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29DE" w14:textId="77777777" w:rsidR="00147D81" w:rsidRDefault="00147D81" w:rsidP="005B0615">
      <w:pPr>
        <w:tabs>
          <w:tab w:val="left" w:pos="1985"/>
        </w:tabs>
        <w:spacing w:line="240" w:lineRule="auto"/>
        <w:rPr>
          <w:rFonts w:ascii="Times New Roman" w:eastAsia="Times New Roman" w:hAnsi="Times New Roman" w:cs="Times New Roman"/>
          <w:color w:val="000000"/>
        </w:rPr>
      </w:pPr>
    </w:p>
    <w:p w14:paraId="414A46C9" w14:textId="77777777" w:rsidR="007C655B" w:rsidRPr="00CC4E99" w:rsidRDefault="007C655B" w:rsidP="007C655B">
      <w:pPr>
        <w:spacing w:after="0" w:line="288" w:lineRule="auto"/>
        <w:jc w:val="center"/>
        <w:rPr>
          <w:rFonts w:ascii="Times New Roman" w:hAnsi="Times New Roman" w:cs="Times New Roman"/>
          <w:b/>
          <w:sz w:val="32"/>
          <w:szCs w:val="32"/>
        </w:rPr>
      </w:pPr>
      <w:r w:rsidRPr="00CC4E99">
        <w:rPr>
          <w:rFonts w:ascii="Times New Roman" w:hAnsi="Times New Roman" w:cs="Times New Roman"/>
          <w:b/>
          <w:sz w:val="32"/>
          <w:szCs w:val="32"/>
        </w:rPr>
        <w:t>KẾ HOẠCH BÀI DẠY</w:t>
      </w:r>
    </w:p>
    <w:p w14:paraId="598A5865" w14:textId="77777777" w:rsidR="007C655B" w:rsidRDefault="007C655B" w:rsidP="007C655B">
      <w:pPr>
        <w:spacing w:after="0" w:line="288" w:lineRule="auto"/>
        <w:jc w:val="center"/>
        <w:rPr>
          <w:rFonts w:ascii="Times New Roman" w:hAnsi="Times New Roman" w:cs="Times New Roman"/>
          <w:i/>
          <w:sz w:val="24"/>
          <w:szCs w:val="24"/>
          <w:shd w:val="clear" w:color="auto" w:fill="FFFFFF"/>
        </w:rPr>
      </w:pPr>
      <w:r w:rsidRPr="00CE43DB">
        <w:rPr>
          <w:rFonts w:ascii="Times New Roman" w:hAnsi="Times New Roman" w:cs="Times New Roman"/>
          <w:i/>
          <w:sz w:val="24"/>
          <w:szCs w:val="24"/>
          <w:shd w:val="clear" w:color="auto" w:fill="FFFFFF"/>
        </w:rPr>
        <w:t>(Kèm theo Công văn số 5512/BGDĐT-GDTrH ngày 18 tháng 12 năm 2020 của Bộ GDĐT)</w:t>
      </w:r>
    </w:p>
    <w:p w14:paraId="2B6E108E" w14:textId="77777777" w:rsidR="007C655B" w:rsidRDefault="007C655B" w:rsidP="007C655B">
      <w:pPr>
        <w:spacing w:after="0" w:line="288" w:lineRule="auto"/>
        <w:jc w:val="center"/>
        <w:rPr>
          <w:rFonts w:ascii="Times New Roman" w:hAnsi="Times New Roman" w:cs="Times New Roman"/>
          <w:b/>
          <w:shd w:val="clear" w:color="auto" w:fill="FFFFFF"/>
        </w:rPr>
      </w:pPr>
    </w:p>
    <w:p w14:paraId="387DE6B6" w14:textId="77777777" w:rsidR="007C655B" w:rsidRPr="00FE158A" w:rsidRDefault="007C655B" w:rsidP="007C655B">
      <w:pPr>
        <w:spacing w:after="0" w:line="288" w:lineRule="auto"/>
        <w:jc w:val="center"/>
        <w:rPr>
          <w:rFonts w:ascii="Times New Roman" w:hAnsi="Times New Roman" w:cs="Times New Roman"/>
          <w:shd w:val="clear" w:color="auto" w:fill="FFFFFF"/>
        </w:rPr>
      </w:pPr>
      <w:r w:rsidRPr="00FE158A">
        <w:rPr>
          <w:rFonts w:ascii="Times New Roman" w:hAnsi="Times New Roman" w:cs="Times New Roman"/>
          <w:shd w:val="clear" w:color="auto" w:fill="FFFFFF"/>
        </w:rPr>
        <w:t>Trường: Mầm non Tựu Liệt xã Tam Hiệp</w:t>
      </w:r>
    </w:p>
    <w:p w14:paraId="5108A6C3" w14:textId="77777777" w:rsidR="007C655B" w:rsidRPr="00FE158A" w:rsidRDefault="007C655B" w:rsidP="007C655B">
      <w:pPr>
        <w:spacing w:after="0" w:line="288" w:lineRule="auto"/>
        <w:jc w:val="center"/>
        <w:rPr>
          <w:rFonts w:ascii="Times New Roman" w:eastAsia="Times New Roman" w:hAnsi="Times New Roman" w:cs="Times New Roman"/>
          <w:color w:val="002060"/>
        </w:rPr>
      </w:pPr>
      <w:r w:rsidRPr="00FE158A">
        <w:rPr>
          <w:rFonts w:ascii="Times New Roman" w:hAnsi="Times New Roman" w:cs="Times New Roman"/>
          <w:shd w:val="clear" w:color="auto" w:fill="FFFFFF"/>
        </w:rPr>
        <w:t xml:space="preserve">Họ và tên giáo viên: </w:t>
      </w:r>
      <w:r>
        <w:rPr>
          <w:rFonts w:ascii="Times New Roman" w:hAnsi="Times New Roman" w:cs="Times New Roman"/>
          <w:shd w:val="clear" w:color="auto" w:fill="FFFFFF"/>
          <w:lang w:val="en-US"/>
        </w:rPr>
        <w:t xml:space="preserve">Lê </w:t>
      </w:r>
      <w:proofErr w:type="spellStart"/>
      <w:r>
        <w:rPr>
          <w:rFonts w:ascii="Times New Roman" w:hAnsi="Times New Roman" w:cs="Times New Roman"/>
          <w:shd w:val="clear" w:color="auto" w:fill="FFFFFF"/>
          <w:lang w:val="en-US"/>
        </w:rPr>
        <w:t>Thị</w:t>
      </w:r>
      <w:proofErr w:type="spellEnd"/>
      <w:r>
        <w:rPr>
          <w:rFonts w:ascii="Times New Roman" w:hAnsi="Times New Roman" w:cs="Times New Roman"/>
          <w:shd w:val="clear" w:color="auto" w:fill="FFFFFF"/>
          <w:lang w:val="en-US"/>
        </w:rPr>
        <w:t xml:space="preserve"> Thanh </w:t>
      </w:r>
      <w:proofErr w:type="spellStart"/>
      <w:r>
        <w:rPr>
          <w:rFonts w:ascii="Times New Roman" w:hAnsi="Times New Roman" w:cs="Times New Roman"/>
          <w:shd w:val="clear" w:color="auto" w:fill="FFFFFF"/>
          <w:lang w:val="en-US"/>
        </w:rPr>
        <w:t>Tâm</w:t>
      </w:r>
      <w:proofErr w:type="spellEnd"/>
      <w:r w:rsidRPr="00FE158A">
        <w:rPr>
          <w:rFonts w:ascii="Times New Roman" w:hAnsi="Times New Roman" w:cs="Times New Roman"/>
          <w:shd w:val="clear" w:color="auto" w:fill="FFFFFF"/>
        </w:rPr>
        <w:t xml:space="preserve">. Tổ: Mẫu giáo </w:t>
      </w:r>
      <w:proofErr w:type="spellStart"/>
      <w:r>
        <w:rPr>
          <w:rFonts w:ascii="Times New Roman" w:hAnsi="Times New Roman" w:cs="Times New Roman"/>
          <w:shd w:val="clear" w:color="auto" w:fill="FFFFFF"/>
          <w:lang w:val="en-US"/>
        </w:rPr>
        <w:t>nhỡ</w:t>
      </w:r>
      <w:proofErr w:type="spellEnd"/>
      <w:r>
        <w:rPr>
          <w:rFonts w:ascii="Times New Roman" w:hAnsi="Times New Roman" w:cs="Times New Roman"/>
          <w:shd w:val="clear" w:color="auto" w:fill="FFFFFF"/>
          <w:lang w:val="en-US"/>
        </w:rPr>
        <w:t xml:space="preserve"> 4-5</w:t>
      </w:r>
      <w:r w:rsidRPr="00FE158A">
        <w:rPr>
          <w:rFonts w:ascii="Times New Roman" w:hAnsi="Times New Roman" w:cs="Times New Roman"/>
          <w:shd w:val="clear" w:color="auto" w:fill="FFFFFF"/>
        </w:rPr>
        <w:t xml:space="preserve"> tuổi</w:t>
      </w:r>
    </w:p>
    <w:p w14:paraId="56C2C393" w14:textId="77777777" w:rsidR="007C655B" w:rsidRDefault="007C655B" w:rsidP="007C655B">
      <w:pPr>
        <w:spacing w:after="0" w:line="288" w:lineRule="auto"/>
        <w:jc w:val="center"/>
        <w:rPr>
          <w:rFonts w:ascii="Times New Roman" w:hAnsi="Times New Roman" w:cs="Times New Roman"/>
          <w:b/>
          <w:lang w:val="en-US"/>
        </w:rPr>
      </w:pPr>
      <w:r w:rsidRPr="00FE158A">
        <w:rPr>
          <w:rFonts w:ascii="Times New Roman" w:hAnsi="Times New Roman" w:cs="Times New Roman"/>
          <w:b/>
          <w:color w:val="000000" w:themeColor="text1"/>
        </w:rPr>
        <w:t>Tên bài dạy</w:t>
      </w:r>
      <w:r w:rsidRPr="00FE158A">
        <w:rPr>
          <w:rFonts w:ascii="Times New Roman" w:hAnsi="Times New Roman" w:cs="Times New Roman"/>
        </w:rPr>
        <w:t xml:space="preserve">: </w:t>
      </w:r>
      <w:proofErr w:type="spellStart"/>
      <w:r>
        <w:rPr>
          <w:rFonts w:ascii="Times New Roman" w:hAnsi="Times New Roman" w:cs="Times New Roman"/>
          <w:b/>
          <w:lang w:val="en-US"/>
        </w:rPr>
        <w:t>Vì</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sao</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đeo</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khẩu</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trang</w:t>
      </w:r>
      <w:proofErr w:type="spellEnd"/>
      <w:r>
        <w:rPr>
          <w:rFonts w:ascii="Times New Roman" w:hAnsi="Times New Roman" w:cs="Times New Roman"/>
          <w:b/>
          <w:lang w:val="en-US"/>
        </w:rPr>
        <w:t xml:space="preserve"> y </w:t>
      </w:r>
      <w:proofErr w:type="spellStart"/>
      <w:r>
        <w:rPr>
          <w:rFonts w:ascii="Times New Roman" w:hAnsi="Times New Roman" w:cs="Times New Roman"/>
          <w:b/>
          <w:lang w:val="en-US"/>
        </w:rPr>
        <w:t>tế</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lại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phòng</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chống</w:t>
      </w:r>
      <w:proofErr w:type="spellEnd"/>
      <w:r>
        <w:rPr>
          <w:rFonts w:ascii="Times New Roman" w:hAnsi="Times New Roman" w:cs="Times New Roman"/>
          <w:b/>
          <w:lang w:val="en-US"/>
        </w:rPr>
        <w:t xml:space="preserve"> </w:t>
      </w:r>
    </w:p>
    <w:p w14:paraId="53F26E17" w14:textId="26E5BE50" w:rsidR="007C655B" w:rsidRPr="00AE1D6E" w:rsidRDefault="007C655B" w:rsidP="007C655B">
      <w:pPr>
        <w:spacing w:after="0" w:line="288" w:lineRule="auto"/>
        <w:jc w:val="center"/>
        <w:rPr>
          <w:rFonts w:ascii="Times New Roman" w:hAnsi="Times New Roman" w:cs="Times New Roman"/>
          <w:b/>
          <w:lang w:val="en-US"/>
        </w:rPr>
      </w:pPr>
      <w:proofErr w:type="spellStart"/>
      <w:r>
        <w:rPr>
          <w:rFonts w:ascii="Times New Roman" w:hAnsi="Times New Roman" w:cs="Times New Roman"/>
          <w:b/>
          <w:lang w:val="en-US"/>
        </w:rPr>
        <w:t>dịch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bệnh</w:t>
      </w:r>
      <w:proofErr w:type="spellEnd"/>
      <w:r>
        <w:rPr>
          <w:rFonts w:ascii="Times New Roman" w:hAnsi="Times New Roman" w:cs="Times New Roman"/>
          <w:b/>
          <w:lang w:val="en-US"/>
        </w:rPr>
        <w:t xml:space="preserve"> Covid - 19</w:t>
      </w:r>
    </w:p>
    <w:p w14:paraId="16764DBC" w14:textId="73ED7CFA" w:rsidR="007C655B" w:rsidRDefault="007C655B" w:rsidP="007C655B">
      <w:pPr>
        <w:spacing w:after="0" w:line="288" w:lineRule="auto"/>
        <w:jc w:val="center"/>
        <w:rPr>
          <w:rFonts w:ascii="Times New Roman" w:hAnsi="Times New Roman" w:cs="Times New Roman"/>
          <w:b/>
          <w:color w:val="000000" w:themeColor="text1"/>
        </w:rPr>
      </w:pPr>
      <w:r w:rsidRPr="00FE158A">
        <w:rPr>
          <w:rFonts w:ascii="Times New Roman" w:eastAsia="Times New Roman" w:hAnsi="Times New Roman" w:cs="Times New Roman"/>
          <w:b/>
          <w:color w:val="000000" w:themeColor="text1"/>
        </w:rPr>
        <w:t>Môn/</w:t>
      </w:r>
      <w:r>
        <w:rPr>
          <w:rFonts w:ascii="Times New Roman" w:eastAsia="Times New Roman" w:hAnsi="Times New Roman" w:cs="Times New Roman"/>
          <w:b/>
          <w:color w:val="000000" w:themeColor="text1"/>
        </w:rPr>
        <w:t>Hoạt động giáo dục</w:t>
      </w:r>
      <w:r w:rsidRPr="00FE158A">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lang w:val="en-US"/>
        </w:rPr>
        <w:t>Kỹ</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năng</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sống</w:t>
      </w:r>
      <w:proofErr w:type="spellEnd"/>
      <w:r w:rsidRPr="00FE158A">
        <w:rPr>
          <w:rFonts w:ascii="Times New Roman" w:hAnsi="Times New Roman" w:cs="Times New Roman"/>
          <w:b/>
          <w:color w:val="000000" w:themeColor="text1"/>
        </w:rPr>
        <w:t xml:space="preserve">. Lớp: </w:t>
      </w:r>
      <w:r>
        <w:rPr>
          <w:rFonts w:ascii="Times New Roman" w:hAnsi="Times New Roman" w:cs="Times New Roman"/>
          <w:b/>
          <w:color w:val="000000" w:themeColor="text1"/>
        </w:rPr>
        <w:t xml:space="preserve">Mẫu giáo </w:t>
      </w:r>
      <w:r>
        <w:rPr>
          <w:rFonts w:ascii="Times New Roman" w:hAnsi="Times New Roman" w:cs="Times New Roman"/>
          <w:b/>
          <w:color w:val="000000" w:themeColor="text1"/>
          <w:lang w:val="en-US"/>
        </w:rPr>
        <w:t>4-5</w:t>
      </w:r>
      <w:r w:rsidRPr="00FE158A">
        <w:rPr>
          <w:rFonts w:ascii="Times New Roman" w:hAnsi="Times New Roman" w:cs="Times New Roman"/>
          <w:b/>
          <w:color w:val="000000" w:themeColor="text1"/>
        </w:rPr>
        <w:t xml:space="preserve"> tuổi</w:t>
      </w:r>
    </w:p>
    <w:p w14:paraId="5390F5EB" w14:textId="77777777" w:rsidR="007C655B" w:rsidRPr="00FE158A" w:rsidRDefault="007C655B" w:rsidP="007C655B">
      <w:pPr>
        <w:spacing w:after="0" w:line="288" w:lineRule="auto"/>
        <w:jc w:val="center"/>
        <w:rPr>
          <w:rFonts w:ascii="Times New Roman" w:hAnsi="Times New Roman" w:cs="Times New Roman"/>
          <w:b/>
          <w:color w:val="000000" w:themeColor="text1"/>
        </w:rPr>
      </w:pPr>
      <w:r>
        <w:rPr>
          <w:rFonts w:ascii="Times New Roman" w:hAnsi="Times New Roman" w:cs="Times New Roman"/>
          <w:b/>
          <w:color w:val="000000" w:themeColor="text1"/>
        </w:rPr>
        <w:t>Thời gian thực hiện: 01 tiết (1</w:t>
      </w:r>
      <w:r>
        <w:rPr>
          <w:rFonts w:ascii="Times New Roman" w:hAnsi="Times New Roman" w:cs="Times New Roman"/>
          <w:b/>
          <w:color w:val="000000" w:themeColor="text1"/>
          <w:lang w:val="en-US"/>
        </w:rPr>
        <w:t>2</w:t>
      </w:r>
      <w:r>
        <w:rPr>
          <w:rFonts w:ascii="Times New Roman" w:hAnsi="Times New Roman" w:cs="Times New Roman"/>
          <w:b/>
          <w:color w:val="000000" w:themeColor="text1"/>
        </w:rPr>
        <w:t xml:space="preserve"> phút)</w:t>
      </w:r>
    </w:p>
    <w:p w14:paraId="12DA03D7" w14:textId="77777777" w:rsidR="00147D81" w:rsidRDefault="000E57F5" w:rsidP="005B0615">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 Mục tiêu:</w:t>
      </w:r>
    </w:p>
    <w:p w14:paraId="50D2025B" w14:textId="77777777" w:rsidR="00147D81" w:rsidRDefault="000E57F5" w:rsidP="005B0615">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 Kiến thức:</w:t>
      </w:r>
    </w:p>
    <w:p w14:paraId="23B14031" w14:textId="77777777" w:rsidR="00147D81" w:rsidRDefault="000E57F5" w:rsidP="005B0615">
      <w:pPr>
        <w:spacing w:line="240" w:lineRule="auto"/>
        <w:jc w:val="both"/>
        <w:rPr>
          <w:rFonts w:ascii="Times New Roman" w:eastAsia="Times New Roman" w:hAnsi="Times New Roman" w:cs="Times New Roman"/>
        </w:rPr>
      </w:pPr>
      <w:r>
        <w:rPr>
          <w:rFonts w:ascii="Times New Roman" w:eastAsia="Times New Roman" w:hAnsi="Times New Roman" w:cs="Times New Roman"/>
        </w:rPr>
        <w:t>- Trẻ biết khẩu trang y tế gồm 4 lớp được làm từ loại vải không dệt có tác dụng ngăn chặn bụi bẩn và vi khuẩn xâm nhập vào cơ thể.</w:t>
      </w:r>
    </w:p>
    <w:p w14:paraId="61F85730" w14:textId="77777777" w:rsidR="00147D81" w:rsidRDefault="000E57F5" w:rsidP="005B0615">
      <w:pPr>
        <w:spacing w:line="240" w:lineRule="auto"/>
        <w:jc w:val="both"/>
        <w:rPr>
          <w:rFonts w:ascii="Times New Roman" w:eastAsia="Times New Roman" w:hAnsi="Times New Roman" w:cs="Times New Roman"/>
        </w:rPr>
      </w:pPr>
      <w:r>
        <w:rPr>
          <w:rFonts w:ascii="Times New Roman" w:eastAsia="Times New Roman" w:hAnsi="Times New Roman" w:cs="Times New Roman"/>
        </w:rPr>
        <w:t>- Trẻ biết cách đeo khẩu trang đúng cách mặt xanh có tác dụng không thấm nước sẽ đeo ở bên ngoài, mặt trắng có tác dụng thấm nước sẽ đeo ở bên trong.</w:t>
      </w:r>
    </w:p>
    <w:p w14:paraId="0F35BFE8" w14:textId="77777777" w:rsidR="00147D81" w:rsidRDefault="000E57F5" w:rsidP="005B0615">
      <w:pPr>
        <w:spacing w:line="240" w:lineRule="auto"/>
        <w:jc w:val="both"/>
        <w:rPr>
          <w:rFonts w:ascii="Times New Roman" w:eastAsia="Times New Roman" w:hAnsi="Times New Roman" w:cs="Times New Roman"/>
        </w:rPr>
      </w:pPr>
      <w:r>
        <w:rPr>
          <w:rFonts w:ascii="Times New Roman" w:eastAsia="Times New Roman" w:hAnsi="Times New Roman" w:cs="Times New Roman"/>
        </w:rPr>
        <w:t>- Trẻ biết khi đi ra ngoài đường phải đeo khẩu trang để phòng tránh dịch bệnh Covid 19</w:t>
      </w:r>
    </w:p>
    <w:p w14:paraId="1C0FD73D" w14:textId="77777777" w:rsidR="00147D81" w:rsidRDefault="000E57F5" w:rsidP="005B0615">
      <w:pPr>
        <w:spacing w:line="240" w:lineRule="auto"/>
        <w:jc w:val="both"/>
        <w:rPr>
          <w:rFonts w:ascii="Times New Roman" w:eastAsia="Times New Roman" w:hAnsi="Times New Roman" w:cs="Times New Roman"/>
        </w:rPr>
      </w:pPr>
      <w:r>
        <w:rPr>
          <w:rFonts w:ascii="Times New Roman" w:eastAsia="Times New Roman" w:hAnsi="Times New Roman" w:cs="Times New Roman"/>
        </w:rPr>
        <w:t>- Trẻ biết không sờ tay lên khẩu trang trong suốt quá trình đeo khẩu trang</w:t>
      </w:r>
    </w:p>
    <w:p w14:paraId="26C0FC3B" w14:textId="77777777" w:rsidR="00147D81" w:rsidRDefault="000E57F5" w:rsidP="005B0615">
      <w:pPr>
        <w:spacing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2. Kỹ năng:</w:t>
      </w:r>
    </w:p>
    <w:p w14:paraId="54991855" w14:textId="77777777" w:rsidR="00147D81" w:rsidRDefault="000E57F5" w:rsidP="005B0615">
      <w:pPr>
        <w:spacing w:line="240" w:lineRule="auto"/>
        <w:jc w:val="both"/>
        <w:rPr>
          <w:rFonts w:ascii="Times New Roman" w:eastAsia="Times New Roman" w:hAnsi="Times New Roman" w:cs="Times New Roman"/>
        </w:rPr>
      </w:pPr>
      <w:r>
        <w:rPr>
          <w:rFonts w:ascii="Times New Roman" w:eastAsia="Times New Roman" w:hAnsi="Times New Roman" w:cs="Times New Roman"/>
        </w:rPr>
        <w:t>- Trẻ có kỹ năng ghi nhớ có chủ định</w:t>
      </w:r>
    </w:p>
    <w:p w14:paraId="104757DD" w14:textId="77777777" w:rsidR="00147D81" w:rsidRDefault="000E57F5" w:rsidP="005B0615">
      <w:pPr>
        <w:spacing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3. Thái độ:</w:t>
      </w:r>
    </w:p>
    <w:p w14:paraId="1C026ABE" w14:textId="77777777" w:rsidR="00147D81" w:rsidRDefault="000E57F5" w:rsidP="005B0615">
      <w:pPr>
        <w:spacing w:line="240" w:lineRule="auto"/>
        <w:jc w:val="both"/>
        <w:rPr>
          <w:rFonts w:ascii="Times New Roman" w:eastAsia="Times New Roman" w:hAnsi="Times New Roman" w:cs="Times New Roman"/>
        </w:rPr>
      </w:pPr>
      <w:r>
        <w:rPr>
          <w:rFonts w:ascii="Times New Roman" w:eastAsia="Times New Roman" w:hAnsi="Times New Roman" w:cs="Times New Roman"/>
        </w:rPr>
        <w:t>- Trẻ ngoan ngoãn, thực hiện theo đúng thông điệp 5k.</w:t>
      </w:r>
    </w:p>
    <w:p w14:paraId="23C5AA01" w14:textId="77777777" w:rsidR="00147D81" w:rsidRDefault="000E57F5" w:rsidP="005B0615">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II. Thiết bị dạy học, học liệu, phần mềm</w:t>
      </w:r>
    </w:p>
    <w:p w14:paraId="7117BDEE" w14:textId="77777777" w:rsidR="00147D81" w:rsidRDefault="000E57F5" w:rsidP="005B0615">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Phần mềm</w:t>
      </w:r>
    </w:p>
    <w:p w14:paraId="36DE3DEF" w14:textId="77777777" w:rsidR="00147D81" w:rsidRDefault="000E57F5" w:rsidP="005B0615">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Phần mềm biên tập video </w:t>
      </w:r>
      <w:r>
        <w:rPr>
          <w:rFonts w:ascii="Times New Roman" w:eastAsia="Times New Roman" w:hAnsi="Times New Roman" w:cs="Times New Roman"/>
        </w:rPr>
        <w:t xml:space="preserve">capcut, </w:t>
      </w:r>
      <w:r>
        <w:rPr>
          <w:rFonts w:ascii="Times New Roman" w:eastAsia="Times New Roman" w:hAnsi="Times New Roman" w:cs="Times New Roman"/>
          <w:color w:val="000000"/>
        </w:rPr>
        <w:t>kinermater</w:t>
      </w:r>
    </w:p>
    <w:p w14:paraId="06FAD803" w14:textId="77777777" w:rsidR="00147D81" w:rsidRDefault="000E57F5" w:rsidP="005B0615">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2. Học liệu</w:t>
      </w:r>
    </w:p>
    <w:p w14:paraId="603DAAED" w14:textId="77777777" w:rsidR="00147D81" w:rsidRDefault="000E57F5" w:rsidP="005B0615">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Internet</w:t>
      </w:r>
    </w:p>
    <w:p w14:paraId="38D33D02" w14:textId="77777777" w:rsidR="00147D81" w:rsidRDefault="000E57F5" w:rsidP="005B0615">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Thiết bị dạy và học </w:t>
      </w:r>
    </w:p>
    <w:p w14:paraId="1AD859AF" w14:textId="77777777" w:rsidR="00147D81" w:rsidRDefault="000E57F5" w:rsidP="005B0615">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Hệ thống LMS, Host, Web...</w:t>
      </w:r>
    </w:p>
    <w:p w14:paraId="78F54DE3" w14:textId="77777777" w:rsidR="00147D81" w:rsidRDefault="000E57F5" w:rsidP="005B0615">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Học sinh: Laptop, PC, Ipas, ..vv</w:t>
      </w:r>
    </w:p>
    <w:p w14:paraId="64622DF7" w14:textId="77777777" w:rsidR="005B0615" w:rsidRDefault="005B0615">
      <w:pPr>
        <w:spacing w:line="276" w:lineRule="auto"/>
        <w:jc w:val="both"/>
        <w:rPr>
          <w:rFonts w:ascii="Times New Roman" w:eastAsia="Times New Roman" w:hAnsi="Times New Roman" w:cs="Times New Roman"/>
          <w:b/>
          <w:color w:val="000000"/>
        </w:rPr>
      </w:pPr>
    </w:p>
    <w:p w14:paraId="258A428F" w14:textId="77777777" w:rsidR="00147D81" w:rsidRDefault="000E57F5">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III. Tiến trình dạy học</w:t>
      </w: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
        <w:gridCol w:w="5733"/>
        <w:gridCol w:w="2404"/>
      </w:tblGrid>
      <w:tr w:rsidR="00147D81" w14:paraId="51E634EF" w14:textId="77777777">
        <w:tc>
          <w:tcPr>
            <w:tcW w:w="925" w:type="dxa"/>
          </w:tcPr>
          <w:p w14:paraId="44283C05" w14:textId="77777777" w:rsidR="00147D81" w:rsidRDefault="000E57F5">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STT</w:t>
            </w:r>
          </w:p>
        </w:tc>
        <w:tc>
          <w:tcPr>
            <w:tcW w:w="5733" w:type="dxa"/>
          </w:tcPr>
          <w:p w14:paraId="56935E03" w14:textId="77777777" w:rsidR="00147D81" w:rsidRDefault="000E57F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Hoạt động của giáo viên</w:t>
            </w:r>
          </w:p>
        </w:tc>
        <w:tc>
          <w:tcPr>
            <w:tcW w:w="2404" w:type="dxa"/>
          </w:tcPr>
          <w:p w14:paraId="6E8A7CE4" w14:textId="77777777" w:rsidR="00147D81" w:rsidRDefault="000E57F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Hoạt động của trẻ</w:t>
            </w:r>
          </w:p>
        </w:tc>
      </w:tr>
      <w:tr w:rsidR="00147D81" w14:paraId="68F0AB0A" w14:textId="77777777">
        <w:tc>
          <w:tcPr>
            <w:tcW w:w="925" w:type="dxa"/>
          </w:tcPr>
          <w:p w14:paraId="07898347" w14:textId="77777777" w:rsidR="00147D81" w:rsidRDefault="000E57F5">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5733" w:type="dxa"/>
          </w:tcPr>
          <w:p w14:paraId="417DF516" w14:textId="77777777" w:rsidR="00147D81" w:rsidRDefault="000E57F5">
            <w:pPr>
              <w:spacing w:line="360" w:lineRule="auto"/>
              <w:jc w:val="both"/>
              <w:rPr>
                <w:rFonts w:ascii="Times New Roman" w:eastAsia="Times New Roman" w:hAnsi="Times New Roman" w:cs="Times New Roman"/>
                <w:b/>
              </w:rPr>
            </w:pPr>
            <w:r>
              <w:rPr>
                <w:rFonts w:ascii="Times New Roman" w:eastAsia="Times New Roman" w:hAnsi="Times New Roman" w:cs="Times New Roman"/>
                <w:b/>
                <w:color w:val="000000"/>
              </w:rPr>
              <w:t>Gây hứng thú</w:t>
            </w:r>
          </w:p>
          <w:p w14:paraId="183032F9" w14:textId="77777777" w:rsidR="00147D81" w:rsidRDefault="000E57F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 Video cô giới thiệu vào bài: Cho trẻ xem video và hưởng ứng theo giai  điệu bài hát Happy Mask</w:t>
            </w:r>
          </w:p>
        </w:tc>
        <w:tc>
          <w:tcPr>
            <w:tcW w:w="2404" w:type="dxa"/>
          </w:tcPr>
          <w:p w14:paraId="0C20361A" w14:textId="77777777" w:rsidR="00147D81" w:rsidRDefault="00147D81">
            <w:pPr>
              <w:spacing w:line="360" w:lineRule="auto"/>
              <w:jc w:val="both"/>
              <w:rPr>
                <w:rFonts w:ascii="Times New Roman" w:eastAsia="Times New Roman" w:hAnsi="Times New Roman" w:cs="Times New Roman"/>
                <w:color w:val="000000"/>
              </w:rPr>
            </w:pPr>
          </w:p>
          <w:p w14:paraId="4AC84D66" w14:textId="77777777" w:rsidR="00147D81" w:rsidRDefault="000E57F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Trẻ xem video</w:t>
            </w:r>
          </w:p>
          <w:p w14:paraId="014E269D" w14:textId="77777777" w:rsidR="00147D81" w:rsidRDefault="00147D81">
            <w:pPr>
              <w:spacing w:line="360" w:lineRule="auto"/>
              <w:jc w:val="both"/>
              <w:rPr>
                <w:rFonts w:ascii="Times New Roman" w:eastAsia="Times New Roman" w:hAnsi="Times New Roman" w:cs="Times New Roman"/>
                <w:color w:val="000000"/>
              </w:rPr>
            </w:pPr>
          </w:p>
          <w:p w14:paraId="2E2BFF5F" w14:textId="77777777" w:rsidR="00147D81" w:rsidRDefault="00147D81">
            <w:pPr>
              <w:spacing w:line="360" w:lineRule="auto"/>
              <w:jc w:val="both"/>
              <w:rPr>
                <w:rFonts w:ascii="Times New Roman" w:eastAsia="Times New Roman" w:hAnsi="Times New Roman" w:cs="Times New Roman"/>
                <w:color w:val="000000"/>
              </w:rPr>
            </w:pPr>
          </w:p>
        </w:tc>
      </w:tr>
      <w:tr w:rsidR="00147D81" w14:paraId="7350A297" w14:textId="77777777">
        <w:tc>
          <w:tcPr>
            <w:tcW w:w="925" w:type="dxa"/>
          </w:tcPr>
          <w:p w14:paraId="73DE8791" w14:textId="77777777" w:rsidR="00147D81" w:rsidRDefault="000E57F5" w:rsidP="004D733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5733" w:type="dxa"/>
          </w:tcPr>
          <w:p w14:paraId="3B03C19C" w14:textId="77777777" w:rsidR="00147D81" w:rsidRDefault="000E57F5" w:rsidP="004D733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Phương pháp hình thức tổ chức</w:t>
            </w:r>
          </w:p>
          <w:p w14:paraId="1A2741EF" w14:textId="77777777" w:rsidR="00147D81" w:rsidRDefault="000E57F5" w:rsidP="004D7334">
            <w:pPr>
              <w:jc w:val="both"/>
              <w:rPr>
                <w:rFonts w:ascii="Times New Roman" w:eastAsia="Times New Roman" w:hAnsi="Times New Roman" w:cs="Times New Roman"/>
                <w:i/>
              </w:rPr>
            </w:pPr>
            <w:r>
              <w:rPr>
                <w:rFonts w:ascii="Times New Roman" w:eastAsia="Times New Roman" w:hAnsi="Times New Roman" w:cs="Times New Roman"/>
                <w:i/>
              </w:rPr>
              <w:t xml:space="preserve">a. Tìm hiểu về khẩu trang y tế, tác dụng của khẩu trang y tế </w:t>
            </w:r>
          </w:p>
          <w:p w14:paraId="6F193381" w14:textId="77777777" w:rsidR="00147D81" w:rsidRDefault="005B0615" w:rsidP="004D7334">
            <w:pPr>
              <w:jc w:val="both"/>
              <w:rPr>
                <w:rFonts w:ascii="Times New Roman" w:eastAsia="Times New Roman" w:hAnsi="Times New Roman" w:cs="Times New Roman"/>
              </w:rPr>
            </w:pPr>
            <w:r>
              <w:rPr>
                <w:rFonts w:ascii="Times New Roman" w:eastAsia="Times New Roman" w:hAnsi="Times New Roman" w:cs="Times New Roman"/>
              </w:rPr>
              <w:t xml:space="preserve">- </w:t>
            </w:r>
            <w:r w:rsidR="000E57F5">
              <w:rPr>
                <w:rFonts w:ascii="Times New Roman" w:eastAsia="Times New Roman" w:hAnsi="Times New Roman" w:cs="Times New Roman"/>
              </w:rPr>
              <w:t xml:space="preserve">Giới thiệu khẩu trang y tế gồm 2 phần: phần mặt của khẩu trang và phần quai. </w:t>
            </w:r>
          </w:p>
          <w:p w14:paraId="34D9D938" w14:textId="77777777" w:rsidR="00147D81" w:rsidRDefault="005B0615" w:rsidP="004D7334">
            <w:pPr>
              <w:jc w:val="both"/>
              <w:rPr>
                <w:rFonts w:ascii="Times New Roman" w:eastAsia="Times New Roman" w:hAnsi="Times New Roman" w:cs="Times New Roman"/>
              </w:rPr>
            </w:pPr>
            <w:r>
              <w:rPr>
                <w:rFonts w:ascii="Times New Roman" w:eastAsia="Times New Roman" w:hAnsi="Times New Roman" w:cs="Times New Roman"/>
              </w:rPr>
              <w:t xml:space="preserve">- </w:t>
            </w:r>
            <w:r w:rsidR="000E57F5">
              <w:rPr>
                <w:rFonts w:ascii="Times New Roman" w:eastAsia="Times New Roman" w:hAnsi="Times New Roman" w:cs="Times New Roman"/>
              </w:rPr>
              <w:t xml:space="preserve">Thí nghiệm 1: xịt nước vào mặt trước của khẩu trang </w:t>
            </w:r>
          </w:p>
          <w:p w14:paraId="246F0ED7" w14:textId="08D5C74E" w:rsidR="00147D81" w:rsidRDefault="005B0615" w:rsidP="004D7334">
            <w:pPr>
              <w:jc w:val="both"/>
              <w:rPr>
                <w:rFonts w:ascii="Times New Roman" w:eastAsia="Times New Roman" w:hAnsi="Times New Roman" w:cs="Times New Roman"/>
              </w:rPr>
            </w:pPr>
            <w:r>
              <w:rPr>
                <w:rFonts w:ascii="Times New Roman" w:eastAsia="Times New Roman" w:hAnsi="Times New Roman" w:cs="Times New Roman"/>
              </w:rPr>
              <w:t xml:space="preserve"> </w:t>
            </w:r>
            <w:r w:rsidR="000E57F5">
              <w:rPr>
                <w:rFonts w:ascii="Times New Roman" w:eastAsia="Times New Roman" w:hAnsi="Times New Roman" w:cs="Times New Roman"/>
              </w:rPr>
              <w:t>=&gt; Khẩu trang y tế gồm 2 mặt mặt trước có màu xanh có tác dụng chống bụi bẩn, vi khuẩn, không thấm nước. Mặt trong màu trắng có tác dụng thấm nước khi ta nói sẽ không bắn những giọt bắn ra bên ngoài không khí</w:t>
            </w:r>
          </w:p>
          <w:p w14:paraId="53990B3F" w14:textId="77777777" w:rsidR="00147D81" w:rsidRDefault="005B0615" w:rsidP="004D7334">
            <w:pPr>
              <w:jc w:val="both"/>
              <w:rPr>
                <w:rFonts w:ascii="Times New Roman" w:eastAsia="Times New Roman" w:hAnsi="Times New Roman" w:cs="Times New Roman"/>
              </w:rPr>
            </w:pPr>
            <w:r>
              <w:rPr>
                <w:rFonts w:ascii="Times New Roman" w:eastAsia="Times New Roman" w:hAnsi="Times New Roman" w:cs="Times New Roman"/>
              </w:rPr>
              <w:t xml:space="preserve">- </w:t>
            </w:r>
            <w:r w:rsidR="000E57F5">
              <w:rPr>
                <w:rFonts w:ascii="Times New Roman" w:eastAsia="Times New Roman" w:hAnsi="Times New Roman" w:cs="Times New Roman"/>
              </w:rPr>
              <w:t>Thí nghiệm 2: Cắt khẩu trang ra thành từng lớp dùng bột mì để kiểm tra xem bột mì có lọt qua lớp khẩu trang hay không.</w:t>
            </w:r>
          </w:p>
          <w:p w14:paraId="3151521E" w14:textId="50331F93" w:rsidR="00147D81" w:rsidRDefault="000E57F5" w:rsidP="004D7334">
            <w:pPr>
              <w:jc w:val="both"/>
              <w:rPr>
                <w:rFonts w:ascii="Times New Roman" w:eastAsia="Times New Roman" w:hAnsi="Times New Roman" w:cs="Times New Roman"/>
              </w:rPr>
            </w:pPr>
            <w:r>
              <w:rPr>
                <w:rFonts w:ascii="Times New Roman" w:eastAsia="Times New Roman" w:hAnsi="Times New Roman" w:cs="Times New Roman"/>
              </w:rPr>
              <w:t xml:space="preserve">=&gt; Khẩu trang y tế gồm có 4 lớp được may từ những lớp vải không dệt có tác dụng ngăn chặn bụi bẩn, vi khuẩn, giọt bắn ở bên ngoài không khí xâm nhập vào cơ thể thông qua đường mũi miệng. </w:t>
            </w:r>
          </w:p>
          <w:p w14:paraId="17C827C3" w14:textId="77777777" w:rsidR="00147D81" w:rsidRDefault="000E57F5" w:rsidP="004D7334">
            <w:pPr>
              <w:jc w:val="both"/>
              <w:rPr>
                <w:rFonts w:ascii="Times New Roman" w:eastAsia="Times New Roman" w:hAnsi="Times New Roman" w:cs="Times New Roman"/>
              </w:rPr>
            </w:pPr>
            <w:r>
              <w:rPr>
                <w:rFonts w:ascii="Times New Roman" w:eastAsia="Times New Roman" w:hAnsi="Times New Roman" w:cs="Times New Roman"/>
                <w:i/>
              </w:rPr>
              <w:t>b. Hướng dẫn trẻ cách đeo khẩu trang đúng cách</w:t>
            </w:r>
          </w:p>
          <w:p w14:paraId="74AA15AA" w14:textId="77777777" w:rsidR="00147D81" w:rsidRDefault="000E57F5" w:rsidP="004D7334">
            <w:pPr>
              <w:jc w:val="both"/>
              <w:rPr>
                <w:rFonts w:ascii="Times New Roman" w:eastAsia="Times New Roman" w:hAnsi="Times New Roman" w:cs="Times New Roman"/>
              </w:rPr>
            </w:pPr>
            <w:r>
              <w:rPr>
                <w:rFonts w:ascii="Times New Roman" w:eastAsia="Times New Roman" w:hAnsi="Times New Roman" w:cs="Times New Roman"/>
              </w:rPr>
              <w:t>- Video cô hướng dẫn trẻ đeo khẩu trang đúng cách theo 4 bước</w:t>
            </w:r>
          </w:p>
          <w:p w14:paraId="3C0E12F1" w14:textId="77777777" w:rsidR="004D7334" w:rsidRDefault="004D7334" w:rsidP="004D7334">
            <w:pPr>
              <w:jc w:val="both"/>
              <w:rPr>
                <w:rFonts w:ascii="Times New Roman" w:eastAsia="Times New Roman" w:hAnsi="Times New Roman" w:cs="Times New Roman"/>
              </w:rPr>
            </w:pPr>
            <w:r>
              <w:rPr>
                <w:rFonts w:ascii="Times New Roman" w:eastAsia="Times New Roman" w:hAnsi="Times New Roman" w:cs="Times New Roman"/>
              </w:rPr>
              <w:t>- Video minh hoạ hướng dẫn trẻ đeo khẩu trang đúng cách theo bộ y tế</w:t>
            </w:r>
          </w:p>
          <w:p w14:paraId="02F98EE2" w14:textId="77777777" w:rsidR="004D7334" w:rsidRDefault="004D7334" w:rsidP="004D7334">
            <w:pPr>
              <w:jc w:val="both"/>
              <w:rPr>
                <w:rFonts w:ascii="Times New Roman" w:eastAsia="Times New Roman" w:hAnsi="Times New Roman" w:cs="Times New Roman"/>
              </w:rPr>
            </w:pPr>
            <w:r>
              <w:rPr>
                <w:rFonts w:ascii="Times New Roman" w:eastAsia="Times New Roman" w:hAnsi="Times New Roman" w:cs="Times New Roman"/>
                <w:i/>
              </w:rPr>
              <w:t>c. Củng cố kiến thức</w:t>
            </w:r>
          </w:p>
          <w:p w14:paraId="3AEB13B9" w14:textId="77777777" w:rsidR="004D7334" w:rsidRDefault="004D7334" w:rsidP="004D7334">
            <w:pPr>
              <w:jc w:val="both"/>
              <w:rPr>
                <w:rFonts w:ascii="Times New Roman" w:eastAsia="Times New Roman" w:hAnsi="Times New Roman" w:cs="Times New Roman"/>
              </w:rPr>
            </w:pPr>
            <w:r>
              <w:rPr>
                <w:rFonts w:ascii="Times New Roman" w:eastAsia="Times New Roman" w:hAnsi="Times New Roman" w:cs="Times New Roman"/>
              </w:rPr>
              <w:t>- Cô củng cố lại kiến thức trong bài học và giáo dục trẻ thực hiện theo đúng thông điệp 5K, không đi ra ngoài đường khi không có việc cần thiết. Khi ra ngoài đường phải đeo khẩu trang.</w:t>
            </w:r>
          </w:p>
          <w:p w14:paraId="67606CB6" w14:textId="77777777" w:rsidR="004D7334" w:rsidRDefault="004D7334" w:rsidP="004D7334">
            <w:pPr>
              <w:jc w:val="both"/>
              <w:rPr>
                <w:rFonts w:ascii="Times New Roman" w:eastAsia="Times New Roman" w:hAnsi="Times New Roman" w:cs="Times New Roman"/>
              </w:rPr>
            </w:pPr>
          </w:p>
        </w:tc>
        <w:tc>
          <w:tcPr>
            <w:tcW w:w="2404" w:type="dxa"/>
          </w:tcPr>
          <w:p w14:paraId="79375E0D" w14:textId="77777777" w:rsidR="00147D81" w:rsidRDefault="00147D81" w:rsidP="004D7334">
            <w:pPr>
              <w:jc w:val="both"/>
              <w:rPr>
                <w:rFonts w:ascii="Times New Roman" w:eastAsia="Times New Roman" w:hAnsi="Times New Roman" w:cs="Times New Roman"/>
                <w:color w:val="000000"/>
              </w:rPr>
            </w:pPr>
          </w:p>
          <w:p w14:paraId="5C20140E" w14:textId="77777777" w:rsidR="00147D81" w:rsidRDefault="00147D81" w:rsidP="004D7334">
            <w:pPr>
              <w:jc w:val="both"/>
              <w:rPr>
                <w:rFonts w:ascii="Times New Roman" w:eastAsia="Times New Roman" w:hAnsi="Times New Roman" w:cs="Times New Roman"/>
                <w:color w:val="000000"/>
              </w:rPr>
            </w:pPr>
          </w:p>
          <w:p w14:paraId="55AE3653" w14:textId="77777777" w:rsidR="004D7334" w:rsidRDefault="004D7334" w:rsidP="004D7334">
            <w:pPr>
              <w:jc w:val="both"/>
              <w:rPr>
                <w:rFonts w:ascii="Times New Roman" w:eastAsia="Times New Roman" w:hAnsi="Times New Roman" w:cs="Times New Roman"/>
                <w:color w:val="000000"/>
              </w:rPr>
            </w:pPr>
          </w:p>
          <w:p w14:paraId="1766F4CF" w14:textId="77777777" w:rsidR="00147D81" w:rsidRDefault="000E57F5" w:rsidP="004D7334">
            <w:pPr>
              <w:jc w:val="both"/>
              <w:rPr>
                <w:rFonts w:ascii="Times New Roman" w:eastAsia="Times New Roman" w:hAnsi="Times New Roman" w:cs="Times New Roman"/>
                <w:color w:val="000000"/>
              </w:rPr>
            </w:pPr>
            <w:r>
              <w:rPr>
                <w:rFonts w:ascii="Times New Roman" w:eastAsia="Times New Roman" w:hAnsi="Times New Roman" w:cs="Times New Roman"/>
                <w:color w:val="000000"/>
              </w:rPr>
              <w:t>- Trẻ xem video và trả lời theo cô dạy</w:t>
            </w:r>
          </w:p>
          <w:p w14:paraId="63CA56D4" w14:textId="77777777" w:rsidR="00147D81" w:rsidRDefault="00147D81" w:rsidP="004D7334">
            <w:pPr>
              <w:jc w:val="both"/>
              <w:rPr>
                <w:rFonts w:ascii="Times New Roman" w:eastAsia="Times New Roman" w:hAnsi="Times New Roman" w:cs="Times New Roman"/>
                <w:color w:val="000000"/>
              </w:rPr>
            </w:pPr>
          </w:p>
          <w:p w14:paraId="6471F49B" w14:textId="77777777" w:rsidR="00B50CE8" w:rsidRDefault="00B50CE8" w:rsidP="004D7334">
            <w:pPr>
              <w:jc w:val="both"/>
              <w:rPr>
                <w:rFonts w:ascii="Times New Roman" w:eastAsia="Times New Roman" w:hAnsi="Times New Roman" w:cs="Times New Roman"/>
                <w:color w:val="000000"/>
              </w:rPr>
            </w:pPr>
          </w:p>
          <w:p w14:paraId="02C1C63D" w14:textId="77777777" w:rsidR="00147D81" w:rsidRDefault="000E57F5" w:rsidP="004D7334">
            <w:pPr>
              <w:jc w:val="both"/>
              <w:rPr>
                <w:rFonts w:ascii="Times New Roman" w:eastAsia="Times New Roman" w:hAnsi="Times New Roman" w:cs="Times New Roman"/>
                <w:color w:val="000000"/>
              </w:rPr>
            </w:pPr>
            <w:r>
              <w:rPr>
                <w:rFonts w:ascii="Times New Roman" w:eastAsia="Times New Roman" w:hAnsi="Times New Roman" w:cs="Times New Roman"/>
                <w:color w:val="000000"/>
              </w:rPr>
              <w:t>- Trẻ xem video</w:t>
            </w:r>
          </w:p>
          <w:p w14:paraId="5EDEC329" w14:textId="77777777" w:rsidR="00147D81" w:rsidRDefault="00147D81" w:rsidP="004D7334">
            <w:pPr>
              <w:jc w:val="both"/>
              <w:rPr>
                <w:rFonts w:ascii="Times New Roman" w:eastAsia="Times New Roman" w:hAnsi="Times New Roman" w:cs="Times New Roman"/>
                <w:color w:val="000000"/>
              </w:rPr>
            </w:pPr>
          </w:p>
          <w:p w14:paraId="22F1F429" w14:textId="77777777" w:rsidR="00B50CE8" w:rsidRDefault="00B50CE8" w:rsidP="004D7334">
            <w:pPr>
              <w:jc w:val="both"/>
              <w:rPr>
                <w:rFonts w:ascii="Times New Roman" w:eastAsia="Times New Roman" w:hAnsi="Times New Roman" w:cs="Times New Roman"/>
                <w:color w:val="000000"/>
              </w:rPr>
            </w:pPr>
          </w:p>
          <w:p w14:paraId="37308177" w14:textId="77777777" w:rsidR="00B50CE8" w:rsidRDefault="00B50CE8" w:rsidP="004D7334">
            <w:pPr>
              <w:jc w:val="both"/>
              <w:rPr>
                <w:rFonts w:ascii="Times New Roman" w:eastAsia="Times New Roman" w:hAnsi="Times New Roman" w:cs="Times New Roman"/>
                <w:color w:val="000000"/>
              </w:rPr>
            </w:pPr>
          </w:p>
          <w:p w14:paraId="5AE39163" w14:textId="77777777" w:rsidR="00B50CE8" w:rsidRDefault="00B50CE8" w:rsidP="004D7334">
            <w:pPr>
              <w:jc w:val="both"/>
              <w:rPr>
                <w:rFonts w:ascii="Times New Roman" w:eastAsia="Times New Roman" w:hAnsi="Times New Roman" w:cs="Times New Roman"/>
                <w:color w:val="000000"/>
              </w:rPr>
            </w:pPr>
          </w:p>
          <w:p w14:paraId="674D7707" w14:textId="77777777" w:rsidR="00147D81" w:rsidRDefault="000E57F5" w:rsidP="004D7334">
            <w:pPr>
              <w:jc w:val="both"/>
              <w:rPr>
                <w:rFonts w:ascii="Times New Roman" w:eastAsia="Times New Roman" w:hAnsi="Times New Roman" w:cs="Times New Roman"/>
                <w:color w:val="000000"/>
              </w:rPr>
            </w:pPr>
            <w:r>
              <w:rPr>
                <w:rFonts w:ascii="Times New Roman" w:eastAsia="Times New Roman" w:hAnsi="Times New Roman" w:cs="Times New Roman"/>
                <w:color w:val="000000"/>
              </w:rPr>
              <w:t>- Trẻ xem video và trả lời theo cô dạy</w:t>
            </w:r>
          </w:p>
          <w:p w14:paraId="21DC2F3F" w14:textId="77777777" w:rsidR="00147D81" w:rsidRDefault="00147D81" w:rsidP="004D7334">
            <w:pPr>
              <w:rPr>
                <w:rFonts w:ascii="Times New Roman" w:eastAsia="Times New Roman" w:hAnsi="Times New Roman" w:cs="Times New Roman"/>
                <w:color w:val="000000"/>
              </w:rPr>
            </w:pPr>
          </w:p>
          <w:p w14:paraId="170D465A" w14:textId="77777777" w:rsidR="00147D81" w:rsidRDefault="000E57F5" w:rsidP="004D7334">
            <w:pPr>
              <w:rPr>
                <w:rFonts w:ascii="Times New Roman" w:eastAsia="Times New Roman" w:hAnsi="Times New Roman" w:cs="Times New Roman"/>
                <w:color w:val="000000"/>
              </w:rPr>
            </w:pPr>
            <w:r>
              <w:rPr>
                <w:rFonts w:ascii="Times New Roman" w:eastAsia="Times New Roman" w:hAnsi="Times New Roman" w:cs="Times New Roman"/>
                <w:color w:val="000000"/>
              </w:rPr>
              <w:t>- Trẻ xem video</w:t>
            </w:r>
          </w:p>
        </w:tc>
      </w:tr>
    </w:tbl>
    <w:p w14:paraId="777A6806" w14:textId="77777777" w:rsidR="00147D81" w:rsidRDefault="00147D81" w:rsidP="004D7334">
      <w:pPr>
        <w:spacing w:line="240" w:lineRule="auto"/>
        <w:jc w:val="both"/>
        <w:rPr>
          <w:rFonts w:ascii="Times New Roman" w:eastAsia="Times New Roman" w:hAnsi="Times New Roman" w:cs="Times New Roman"/>
          <w:b/>
          <w:color w:val="000000"/>
        </w:rPr>
      </w:pPr>
    </w:p>
    <w:p w14:paraId="2DF5A10C" w14:textId="77777777" w:rsidR="004D7334" w:rsidRDefault="004D7334" w:rsidP="004D7334">
      <w:pPr>
        <w:spacing w:line="240" w:lineRule="auto"/>
        <w:jc w:val="both"/>
        <w:rPr>
          <w:rFonts w:ascii="Times New Roman" w:eastAsia="Times New Roman" w:hAnsi="Times New Roman" w:cs="Times New Roman"/>
          <w:b/>
          <w:color w:val="000000"/>
        </w:rPr>
      </w:pPr>
    </w:p>
    <w:p w14:paraId="43300E5E" w14:textId="77777777" w:rsidR="004D7334" w:rsidRDefault="004D7334" w:rsidP="004D7334">
      <w:pPr>
        <w:spacing w:line="240" w:lineRule="auto"/>
        <w:jc w:val="both"/>
        <w:rPr>
          <w:rFonts w:ascii="Times New Roman" w:eastAsia="Times New Roman" w:hAnsi="Times New Roman" w:cs="Times New Roman"/>
          <w:b/>
          <w:color w:val="000000"/>
        </w:rPr>
      </w:pPr>
    </w:p>
    <w:tbl>
      <w:tblPr>
        <w:tblStyle w:val="a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
        <w:gridCol w:w="5733"/>
        <w:gridCol w:w="2404"/>
      </w:tblGrid>
      <w:tr w:rsidR="00147D81" w14:paraId="6E00AFC0" w14:textId="77777777">
        <w:tc>
          <w:tcPr>
            <w:tcW w:w="925" w:type="dxa"/>
          </w:tcPr>
          <w:p w14:paraId="25A41127" w14:textId="77777777" w:rsidR="00147D81" w:rsidRDefault="000E57F5" w:rsidP="004D733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STT</w:t>
            </w:r>
          </w:p>
        </w:tc>
        <w:tc>
          <w:tcPr>
            <w:tcW w:w="5733" w:type="dxa"/>
          </w:tcPr>
          <w:p w14:paraId="2232D951" w14:textId="77777777" w:rsidR="00147D81" w:rsidRDefault="000E57F5" w:rsidP="004D73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Hoạt động của giáo viên</w:t>
            </w:r>
          </w:p>
        </w:tc>
        <w:tc>
          <w:tcPr>
            <w:tcW w:w="2404" w:type="dxa"/>
          </w:tcPr>
          <w:p w14:paraId="13C7AB3B" w14:textId="77777777" w:rsidR="00147D81" w:rsidRDefault="000E57F5" w:rsidP="004D73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Hoạt động của trẻ</w:t>
            </w:r>
          </w:p>
        </w:tc>
      </w:tr>
      <w:tr w:rsidR="00147D81" w14:paraId="26FA1E6A" w14:textId="77777777">
        <w:tc>
          <w:tcPr>
            <w:tcW w:w="925" w:type="dxa"/>
          </w:tcPr>
          <w:p w14:paraId="2B63573B" w14:textId="77777777" w:rsidR="00147D81" w:rsidRDefault="000E57F5" w:rsidP="004D733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5733" w:type="dxa"/>
          </w:tcPr>
          <w:p w14:paraId="1D163D4A" w14:textId="77777777" w:rsidR="00147D81" w:rsidRDefault="000E57F5" w:rsidP="004D733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Kết thúc</w:t>
            </w:r>
          </w:p>
          <w:p w14:paraId="793A04F7" w14:textId="77777777" w:rsidR="00147D81" w:rsidRDefault="000E57F5" w:rsidP="004D7334">
            <w:pPr>
              <w:jc w:val="both"/>
              <w:rPr>
                <w:rFonts w:ascii="Times New Roman" w:eastAsia="Times New Roman" w:hAnsi="Times New Roman" w:cs="Times New Roman"/>
                <w:color w:val="000000"/>
              </w:rPr>
            </w:pPr>
            <w:r>
              <w:rPr>
                <w:rFonts w:ascii="Times New Roman" w:eastAsia="Times New Roman" w:hAnsi="Times New Roman" w:cs="Times New Roman"/>
              </w:rPr>
              <w:t>- Chào tạm biệt và video vũ điệu 5k</w:t>
            </w:r>
          </w:p>
        </w:tc>
        <w:tc>
          <w:tcPr>
            <w:tcW w:w="2404" w:type="dxa"/>
          </w:tcPr>
          <w:p w14:paraId="41DD63B4" w14:textId="77777777" w:rsidR="00147D81" w:rsidRDefault="00147D81" w:rsidP="004D7334">
            <w:pPr>
              <w:jc w:val="both"/>
              <w:rPr>
                <w:rFonts w:ascii="Times New Roman" w:eastAsia="Times New Roman" w:hAnsi="Times New Roman" w:cs="Times New Roman"/>
                <w:color w:val="000000"/>
              </w:rPr>
            </w:pPr>
          </w:p>
          <w:p w14:paraId="6546C07D" w14:textId="77777777" w:rsidR="00147D81" w:rsidRDefault="000E57F5" w:rsidP="004D7334">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Trẻ xem video </w:t>
            </w:r>
          </w:p>
          <w:p w14:paraId="66535BEA" w14:textId="77777777" w:rsidR="00147D81" w:rsidRDefault="00147D81" w:rsidP="004D7334">
            <w:pPr>
              <w:jc w:val="both"/>
              <w:rPr>
                <w:rFonts w:ascii="Times New Roman" w:eastAsia="Times New Roman" w:hAnsi="Times New Roman" w:cs="Times New Roman"/>
                <w:color w:val="000000"/>
              </w:rPr>
            </w:pPr>
          </w:p>
        </w:tc>
      </w:tr>
      <w:tr w:rsidR="00147D81" w14:paraId="3CFEEEE0" w14:textId="77777777">
        <w:tc>
          <w:tcPr>
            <w:tcW w:w="925" w:type="dxa"/>
          </w:tcPr>
          <w:p w14:paraId="646D8C64" w14:textId="77777777" w:rsidR="00147D81" w:rsidRDefault="000E57F5" w:rsidP="004D733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w:t>
            </w:r>
          </w:p>
        </w:tc>
        <w:tc>
          <w:tcPr>
            <w:tcW w:w="5733" w:type="dxa"/>
          </w:tcPr>
          <w:p w14:paraId="59AFC7E5" w14:textId="77777777" w:rsidR="00147D81" w:rsidRDefault="000E57F5" w:rsidP="004D7334">
            <w:pPr>
              <w:jc w:val="both"/>
              <w:rPr>
                <w:rFonts w:ascii="Times New Roman" w:eastAsia="Times New Roman" w:hAnsi="Times New Roman" w:cs="Times New Roman"/>
              </w:rPr>
            </w:pPr>
            <w:r>
              <w:rPr>
                <w:rFonts w:ascii="Times New Roman" w:eastAsia="Times New Roman" w:hAnsi="Times New Roman" w:cs="Times New Roman"/>
                <w:b/>
                <w:color w:val="000000"/>
              </w:rPr>
              <w:t>Tài liệu tham khảo</w:t>
            </w:r>
          </w:p>
          <w:p w14:paraId="479487CA" w14:textId="77777777" w:rsidR="00147D81" w:rsidRDefault="000E57F5" w:rsidP="004D733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Chương trình giáo dục mầm non. </w:t>
            </w:r>
          </w:p>
          <w:p w14:paraId="282A23EE" w14:textId="77777777" w:rsidR="00147D81" w:rsidRDefault="000E57F5" w:rsidP="004D7334">
            <w:pPr>
              <w:jc w:val="both"/>
              <w:rPr>
                <w:rFonts w:ascii="Times New Roman" w:eastAsia="Times New Roman" w:hAnsi="Times New Roman" w:cs="Times New Roman"/>
              </w:rPr>
            </w:pPr>
            <w:r>
              <w:rPr>
                <w:rFonts w:ascii="Times New Roman" w:eastAsia="Times New Roman" w:hAnsi="Times New Roman" w:cs="Times New Roman"/>
              </w:rPr>
              <w:t>NSX Bộ Giáo Dục Và Đào Tạo</w:t>
            </w:r>
          </w:p>
          <w:p w14:paraId="73B1293D" w14:textId="77777777" w:rsidR="00147D81" w:rsidRDefault="000E57F5" w:rsidP="004D733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Video Happy Mask.  https://youtu.be/xE2aR6zG-a8</w:t>
            </w:r>
          </w:p>
          <w:p w14:paraId="6E8809CF" w14:textId="77777777" w:rsidR="00147D81" w:rsidRDefault="000E57F5" w:rsidP="004D733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Video hướng dẫn trẻ đeo khẩu trang đúng cách.  https://youtu.be/jxqi5VmBKQ0</w:t>
            </w:r>
          </w:p>
          <w:p w14:paraId="73ED45C1" w14:textId="77777777" w:rsidR="00147D81" w:rsidRDefault="000E57F5" w:rsidP="004D733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Vũ điệu 5k.  https://youtu.be/_SAc24lFCms</w:t>
            </w:r>
          </w:p>
          <w:p w14:paraId="7099EB2E" w14:textId="77777777" w:rsidR="00147D81" w:rsidRDefault="000E57F5" w:rsidP="004D733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Nghiên cứu mạng internet tìm hiểu về khẩu trang y tế</w:t>
            </w:r>
          </w:p>
          <w:p w14:paraId="5BE03D78" w14:textId="77777777" w:rsidR="00147D81" w:rsidRDefault="00147D81" w:rsidP="004D7334">
            <w:pPr>
              <w:jc w:val="both"/>
              <w:rPr>
                <w:rFonts w:ascii="Times New Roman" w:eastAsia="Times New Roman" w:hAnsi="Times New Roman" w:cs="Times New Roman"/>
                <w:b/>
                <w:color w:val="000000"/>
              </w:rPr>
            </w:pPr>
            <w:bookmarkStart w:id="0" w:name="_heading=h.30j0zll" w:colFirst="0" w:colLast="0"/>
            <w:bookmarkEnd w:id="0"/>
          </w:p>
        </w:tc>
        <w:tc>
          <w:tcPr>
            <w:tcW w:w="2404" w:type="dxa"/>
          </w:tcPr>
          <w:p w14:paraId="44A304E0" w14:textId="77777777" w:rsidR="00147D81" w:rsidRDefault="00147D81" w:rsidP="004D7334">
            <w:pPr>
              <w:jc w:val="both"/>
              <w:rPr>
                <w:rFonts w:ascii="Times New Roman" w:eastAsia="Times New Roman" w:hAnsi="Times New Roman" w:cs="Times New Roman"/>
                <w:color w:val="000000"/>
              </w:rPr>
            </w:pPr>
          </w:p>
        </w:tc>
      </w:tr>
    </w:tbl>
    <w:p w14:paraId="1B1ED7A0" w14:textId="77777777" w:rsidR="00147D81" w:rsidRDefault="00147D81">
      <w:pPr>
        <w:spacing w:line="480" w:lineRule="auto"/>
        <w:jc w:val="both"/>
        <w:rPr>
          <w:rFonts w:ascii="Times New Roman" w:eastAsia="Times New Roman" w:hAnsi="Times New Roman" w:cs="Times New Roman"/>
          <w:b/>
          <w:color w:val="000000"/>
        </w:rPr>
        <w:sectPr w:rsidR="00147D81">
          <w:footerReference w:type="default" r:id="rId8"/>
          <w:pgSz w:w="11907" w:h="16840"/>
          <w:pgMar w:top="1134" w:right="1134" w:bottom="1134" w:left="1701" w:header="720" w:footer="720" w:gutter="0"/>
          <w:pgNumType w:start="1"/>
          <w:cols w:space="720"/>
        </w:sectPr>
      </w:pPr>
    </w:p>
    <w:p w14:paraId="0942DD36" w14:textId="77777777" w:rsidR="00147D81" w:rsidRDefault="00147D81">
      <w:pPr>
        <w:spacing w:line="480" w:lineRule="auto"/>
        <w:jc w:val="both"/>
        <w:rPr>
          <w:rFonts w:ascii="Times New Roman" w:eastAsia="Times New Roman" w:hAnsi="Times New Roman" w:cs="Times New Roman"/>
          <w:b/>
          <w:color w:val="000000"/>
        </w:rPr>
      </w:pPr>
    </w:p>
    <w:p w14:paraId="652D0A0D" w14:textId="77777777" w:rsidR="00147D81" w:rsidRDefault="00147D81">
      <w:pPr>
        <w:spacing w:line="480" w:lineRule="auto"/>
        <w:jc w:val="both"/>
        <w:rPr>
          <w:rFonts w:ascii="Times New Roman" w:eastAsia="Times New Roman" w:hAnsi="Times New Roman" w:cs="Times New Roman"/>
          <w:b/>
          <w:color w:val="000000"/>
        </w:rPr>
      </w:pPr>
    </w:p>
    <w:p w14:paraId="0BE77FB9" w14:textId="77777777" w:rsidR="00147D81" w:rsidRDefault="00147D81">
      <w:pPr>
        <w:spacing w:line="480" w:lineRule="auto"/>
        <w:jc w:val="both"/>
        <w:rPr>
          <w:rFonts w:ascii="Times New Roman" w:eastAsia="Times New Roman" w:hAnsi="Times New Roman" w:cs="Times New Roman"/>
          <w:b/>
          <w:color w:val="000000"/>
        </w:rPr>
      </w:pPr>
    </w:p>
    <w:p w14:paraId="4B1B9E5E" w14:textId="77777777" w:rsidR="00147D81" w:rsidRDefault="00147D81">
      <w:pPr>
        <w:spacing w:line="480" w:lineRule="auto"/>
        <w:jc w:val="both"/>
        <w:rPr>
          <w:rFonts w:ascii="Times New Roman" w:eastAsia="Times New Roman" w:hAnsi="Times New Roman" w:cs="Times New Roman"/>
          <w:b/>
          <w:color w:val="000000"/>
        </w:rPr>
      </w:pPr>
    </w:p>
    <w:p w14:paraId="7D9764E5" w14:textId="77777777" w:rsidR="00147D81" w:rsidRDefault="00147D81">
      <w:pPr>
        <w:spacing w:line="480" w:lineRule="auto"/>
        <w:jc w:val="both"/>
        <w:rPr>
          <w:rFonts w:ascii="Times New Roman" w:eastAsia="Times New Roman" w:hAnsi="Times New Roman" w:cs="Times New Roman"/>
          <w:b/>
          <w:color w:val="000000"/>
        </w:rPr>
      </w:pPr>
    </w:p>
    <w:p w14:paraId="3406A2D9" w14:textId="77777777" w:rsidR="00147D81" w:rsidRDefault="00147D81">
      <w:pPr>
        <w:spacing w:line="480" w:lineRule="auto"/>
        <w:jc w:val="both"/>
        <w:rPr>
          <w:rFonts w:ascii="Times New Roman" w:eastAsia="Times New Roman" w:hAnsi="Times New Roman" w:cs="Times New Roman"/>
          <w:b/>
          <w:color w:val="000000"/>
        </w:rPr>
      </w:pPr>
    </w:p>
    <w:p w14:paraId="7DA229D5" w14:textId="77777777" w:rsidR="00147D81" w:rsidRDefault="00147D81">
      <w:pPr>
        <w:spacing w:line="480" w:lineRule="auto"/>
        <w:jc w:val="both"/>
        <w:rPr>
          <w:rFonts w:ascii="Times New Roman" w:eastAsia="Times New Roman" w:hAnsi="Times New Roman" w:cs="Times New Roman"/>
          <w:b/>
          <w:color w:val="000000"/>
        </w:rPr>
      </w:pPr>
    </w:p>
    <w:p w14:paraId="512BC9C3" w14:textId="77777777" w:rsidR="00147D81" w:rsidRDefault="00147D81">
      <w:pPr>
        <w:spacing w:line="480" w:lineRule="auto"/>
        <w:jc w:val="both"/>
        <w:rPr>
          <w:rFonts w:ascii="Times New Roman" w:eastAsia="Times New Roman" w:hAnsi="Times New Roman" w:cs="Times New Roman"/>
          <w:b/>
          <w:color w:val="000000"/>
        </w:rPr>
      </w:pPr>
    </w:p>
    <w:p w14:paraId="17E82192" w14:textId="77777777" w:rsidR="00147D81" w:rsidRDefault="00147D81">
      <w:pPr>
        <w:spacing w:line="480" w:lineRule="auto"/>
        <w:jc w:val="both"/>
        <w:rPr>
          <w:rFonts w:ascii="Times New Roman" w:eastAsia="Times New Roman" w:hAnsi="Times New Roman" w:cs="Times New Roman"/>
          <w:b/>
          <w:color w:val="000000"/>
        </w:rPr>
      </w:pPr>
    </w:p>
    <w:p w14:paraId="0B9C28D2" w14:textId="77777777" w:rsidR="00147D81" w:rsidRDefault="00147D81">
      <w:pPr>
        <w:spacing w:line="480" w:lineRule="auto"/>
        <w:jc w:val="both"/>
        <w:rPr>
          <w:rFonts w:ascii="Times New Roman" w:eastAsia="Times New Roman" w:hAnsi="Times New Roman" w:cs="Times New Roman"/>
          <w:b/>
          <w:color w:val="000000"/>
        </w:rPr>
      </w:pPr>
    </w:p>
    <w:sectPr w:rsidR="00147D81">
      <w:headerReference w:type="default" r:id="rId9"/>
      <w:footerReference w:type="default" r:id="rId10"/>
      <w:type w:val="continuous"/>
      <w:pgSz w:w="11907"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C35F" w14:textId="77777777" w:rsidR="00A56EAB" w:rsidRDefault="00A56EAB">
      <w:pPr>
        <w:spacing w:after="0" w:line="240" w:lineRule="auto"/>
      </w:pPr>
      <w:r>
        <w:separator/>
      </w:r>
    </w:p>
  </w:endnote>
  <w:endnote w:type="continuationSeparator" w:id="0">
    <w:p w14:paraId="327A1170" w14:textId="77777777" w:rsidR="00A56EAB" w:rsidRDefault="00A5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Avant">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F0C5" w14:textId="77777777" w:rsidR="00147D81" w:rsidRDefault="000E57F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50CE8">
      <w:rPr>
        <w:noProof/>
        <w:color w:val="000000"/>
      </w:rPr>
      <w:t>3</w:t>
    </w:r>
    <w:r>
      <w:rPr>
        <w:color w:val="000000"/>
      </w:rPr>
      <w:fldChar w:fldCharType="end"/>
    </w:r>
  </w:p>
  <w:p w14:paraId="41D37960" w14:textId="77777777" w:rsidR="00147D81" w:rsidRDefault="00147D8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E41F" w14:textId="77777777" w:rsidR="00147D81" w:rsidRDefault="00147D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B673" w14:textId="77777777" w:rsidR="00A56EAB" w:rsidRDefault="00A56EAB">
      <w:pPr>
        <w:spacing w:after="0" w:line="240" w:lineRule="auto"/>
      </w:pPr>
      <w:r>
        <w:separator/>
      </w:r>
    </w:p>
  </w:footnote>
  <w:footnote w:type="continuationSeparator" w:id="0">
    <w:p w14:paraId="4F9EEA36" w14:textId="77777777" w:rsidR="00A56EAB" w:rsidRDefault="00A5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51AE" w14:textId="77777777" w:rsidR="00147D81" w:rsidRDefault="00147D8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539"/>
    <w:multiLevelType w:val="multilevel"/>
    <w:tmpl w:val="12409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9A785A"/>
    <w:multiLevelType w:val="multilevel"/>
    <w:tmpl w:val="E9A03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D87045"/>
    <w:multiLevelType w:val="multilevel"/>
    <w:tmpl w:val="A6C20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81"/>
    <w:rsid w:val="000E57F5"/>
    <w:rsid w:val="00147D81"/>
    <w:rsid w:val="004D7334"/>
    <w:rsid w:val="005B0615"/>
    <w:rsid w:val="007C655B"/>
    <w:rsid w:val="00A56EAB"/>
    <w:rsid w:val="00B5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CC45"/>
  <w15:docId w15:val="{EB942288-C2DD-48D3-A7D2-BA23ED3C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nAvant" w:eastAsia=".VnAvant" w:hAnsi=".VnAvant" w:cs=".VnAvant"/>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AD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05899"/>
    <w:rPr>
      <w:color w:val="0563C1" w:themeColor="hyperlink"/>
      <w:u w:val="single"/>
    </w:rPr>
  </w:style>
  <w:style w:type="table" w:styleId="TableGrid">
    <w:name w:val="Table Grid"/>
    <w:basedOn w:val="TableNormal"/>
    <w:uiPriority w:val="39"/>
    <w:rsid w:val="0079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D0B"/>
    <w:pPr>
      <w:ind w:left="720"/>
      <w:contextualSpacing/>
    </w:pPr>
  </w:style>
  <w:style w:type="paragraph" w:styleId="Header">
    <w:name w:val="header"/>
    <w:basedOn w:val="Normal"/>
    <w:link w:val="HeaderChar"/>
    <w:uiPriority w:val="99"/>
    <w:unhideWhenUsed/>
    <w:rsid w:val="00A0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60F"/>
    <w:rPr>
      <w:rFonts w:ascii=".VnAvant" w:hAnsi=".VnAvant"/>
    </w:rPr>
  </w:style>
  <w:style w:type="paragraph" w:styleId="Footer">
    <w:name w:val="footer"/>
    <w:basedOn w:val="Normal"/>
    <w:link w:val="FooterChar"/>
    <w:uiPriority w:val="99"/>
    <w:unhideWhenUsed/>
    <w:rsid w:val="00A0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60F"/>
    <w:rPr>
      <w:rFonts w:ascii=".VnAvant" w:hAnsi=".VnAvant"/>
    </w:rPr>
  </w:style>
  <w:style w:type="paragraph" w:styleId="NormalWeb">
    <w:name w:val="Normal (Web)"/>
    <w:basedOn w:val="Normal"/>
    <w:uiPriority w:val="99"/>
    <w:semiHidden/>
    <w:unhideWhenUsed/>
    <w:rsid w:val="00C854C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HzbUwmI5JZf3JSN8n9OliM1aQ==">AMUW2mWrZrHezAdfwJof+c44djPOa7LwyVK9liOkbDKIA3/UTBC5iM/tenHt619zzJ42RgffEAvxuBfrD78jfVHc8KZWDW4i+Pe1p5wnGFzXPBtF7JF+C+xB9w8wPOK9bveUMWXlai17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456</Words>
  <Characters>2604</Characters>
  <Application>Microsoft Office Word</Application>
  <DocSecurity>0</DocSecurity>
  <Lines>21</Lines>
  <Paragraphs>6</Paragraphs>
  <ScaleCrop>false</ScaleCrop>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2021-10-22T11:12:00Z</dcterms:created>
  <dcterms:modified xsi:type="dcterms:W3CDTF">2021-10-30T03:22:00Z</dcterms:modified>
</cp:coreProperties>
</file>