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6511" w14:textId="78306F12" w:rsidR="007E474E" w:rsidRDefault="007E474E" w:rsidP="007E474E">
      <w:pPr>
        <w:shd w:val="clear" w:color="auto" w:fill="FFFFFF"/>
        <w:spacing w:after="150" w:line="240" w:lineRule="auto"/>
        <w:jc w:val="center"/>
        <w:rPr>
          <w:rFonts w:ascii="Times New Roman" w:eastAsia="Times New Roman" w:hAnsi="Times New Roman" w:cs="Times New Roman"/>
          <w:b/>
          <w:bCs/>
          <w:color w:val="3C3C3C"/>
          <w:sz w:val="60"/>
          <w:szCs w:val="60"/>
        </w:rPr>
      </w:pPr>
      <w:r w:rsidRPr="00AD5BFD">
        <w:rPr>
          <w:rFonts w:ascii="Times New Roman" w:eastAsia="Times New Roman" w:hAnsi="Times New Roman" w:cs="Times New Roman"/>
          <w:b/>
          <w:bCs/>
          <w:color w:val="3C3C3C"/>
          <w:sz w:val="60"/>
          <w:szCs w:val="60"/>
        </w:rPr>
        <w:t>GIÁO ÁN</w:t>
      </w:r>
    </w:p>
    <w:p w14:paraId="7521F7CD" w14:textId="77777777" w:rsidR="00AD5BFD" w:rsidRPr="00AD5BFD" w:rsidRDefault="00AD5BFD" w:rsidP="00AD5BFD">
      <w:pPr>
        <w:shd w:val="clear" w:color="auto" w:fill="FFFFFF"/>
        <w:spacing w:after="150" w:line="240" w:lineRule="auto"/>
        <w:rPr>
          <w:rFonts w:ascii="Times New Roman" w:eastAsia="Times New Roman" w:hAnsi="Times New Roman" w:cs="Times New Roman"/>
          <w:color w:val="3C3C3C"/>
          <w:sz w:val="30"/>
          <w:szCs w:val="30"/>
        </w:rPr>
      </w:pPr>
    </w:p>
    <w:p w14:paraId="4BF31CB5" w14:textId="332C73D3" w:rsidR="007E474E" w:rsidRDefault="007E474E" w:rsidP="007E474E">
      <w:pPr>
        <w:shd w:val="clear" w:color="auto" w:fill="FFFFFF"/>
        <w:spacing w:after="150" w:line="240" w:lineRule="auto"/>
        <w:jc w:val="center"/>
        <w:rPr>
          <w:rFonts w:ascii="Times New Roman" w:eastAsia="Times New Roman" w:hAnsi="Times New Roman" w:cs="Times New Roman"/>
          <w:b/>
          <w:bCs/>
          <w:color w:val="3C3C3C"/>
          <w:sz w:val="40"/>
          <w:szCs w:val="40"/>
        </w:rPr>
      </w:pPr>
      <w:r w:rsidRPr="00AD5BFD">
        <w:rPr>
          <w:rFonts w:ascii="Times New Roman" w:eastAsia="Times New Roman" w:hAnsi="Times New Roman" w:cs="Times New Roman"/>
          <w:b/>
          <w:bCs/>
          <w:color w:val="3C3C3C"/>
          <w:sz w:val="40"/>
          <w:szCs w:val="40"/>
        </w:rPr>
        <w:t>HOẠT ĐỘNG HỌC LÀM QUEN VỚI VĂN HỌC</w:t>
      </w:r>
    </w:p>
    <w:p w14:paraId="4B644556" w14:textId="77777777" w:rsidR="00AD5BFD" w:rsidRPr="00AD5BFD" w:rsidRDefault="00AD5BFD" w:rsidP="007E474E">
      <w:pPr>
        <w:shd w:val="clear" w:color="auto" w:fill="FFFFFF"/>
        <w:spacing w:after="150" w:line="240" w:lineRule="auto"/>
        <w:jc w:val="center"/>
        <w:rPr>
          <w:rFonts w:ascii="Times New Roman" w:eastAsia="Times New Roman" w:hAnsi="Times New Roman" w:cs="Times New Roman"/>
          <w:color w:val="3C3C3C"/>
          <w:sz w:val="40"/>
          <w:szCs w:val="40"/>
        </w:rPr>
      </w:pPr>
    </w:p>
    <w:p w14:paraId="48A13C4C"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Đề tài: Truyện “ Thỏ con không vâng lời”</w:t>
      </w:r>
    </w:p>
    <w:p w14:paraId="6C9302B4"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Lứa tuổi: 24 - 36 tháng</w:t>
      </w:r>
    </w:p>
    <w:p w14:paraId="5EDB9E16"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Thời gian: 15 - 20 phút</w:t>
      </w:r>
    </w:p>
    <w:p w14:paraId="2A4CA502" w14:textId="760D48A5"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 xml:space="preserve">Số trẻ: </w:t>
      </w:r>
    </w:p>
    <w:p w14:paraId="59631099" w14:textId="144A8BC0"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Người soạn và dạy:</w:t>
      </w:r>
      <w:r w:rsidR="00AD5BFD">
        <w:rPr>
          <w:rFonts w:ascii="Times New Roman" w:eastAsia="Times New Roman" w:hAnsi="Times New Roman" w:cs="Times New Roman"/>
          <w:b/>
          <w:bCs/>
          <w:color w:val="3C3C3C"/>
          <w:sz w:val="32"/>
          <w:szCs w:val="32"/>
        </w:rPr>
        <w:t xml:space="preserve"> Nguyễn Anh Thư</w:t>
      </w:r>
    </w:p>
    <w:p w14:paraId="48809360"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 </w:t>
      </w:r>
    </w:p>
    <w:p w14:paraId="07A2A2E5" w14:textId="59E84724" w:rsidR="007E474E" w:rsidRDefault="007E474E" w:rsidP="007E474E">
      <w:pPr>
        <w:shd w:val="clear" w:color="auto" w:fill="FFFFFF"/>
        <w:spacing w:after="150" w:line="240" w:lineRule="auto"/>
        <w:rPr>
          <w:rFonts w:ascii="Times New Roman" w:eastAsia="Times New Roman" w:hAnsi="Times New Roman" w:cs="Times New Roman"/>
          <w:b/>
          <w:bCs/>
          <w:color w:val="3C3C3C"/>
          <w:sz w:val="32"/>
          <w:szCs w:val="32"/>
        </w:rPr>
      </w:pPr>
      <w:r w:rsidRPr="007E474E">
        <w:rPr>
          <w:rFonts w:ascii="Times New Roman" w:eastAsia="Times New Roman" w:hAnsi="Times New Roman" w:cs="Times New Roman"/>
          <w:b/>
          <w:bCs/>
          <w:color w:val="3C3C3C"/>
          <w:sz w:val="32"/>
          <w:szCs w:val="32"/>
        </w:rPr>
        <w:t xml:space="preserve">I/ MỤC </w:t>
      </w:r>
      <w:r>
        <w:rPr>
          <w:rFonts w:ascii="Times New Roman" w:eastAsia="Times New Roman" w:hAnsi="Times New Roman" w:cs="Times New Roman"/>
          <w:b/>
          <w:bCs/>
          <w:color w:val="3C3C3C"/>
          <w:sz w:val="32"/>
          <w:szCs w:val="32"/>
        </w:rPr>
        <w:t>TIÊU</w:t>
      </w:r>
    </w:p>
    <w:p w14:paraId="383FA9E5" w14:textId="77777777" w:rsidR="00E210F7" w:rsidRPr="00E210F7" w:rsidRDefault="00E210F7" w:rsidP="00E210F7">
      <w:pPr>
        <w:pStyle w:val="NormalWeb"/>
        <w:kinsoku w:val="0"/>
        <w:overflowPunct w:val="0"/>
        <w:spacing w:before="115" w:beforeAutospacing="0" w:after="0" w:afterAutospacing="0"/>
        <w:textAlignment w:val="baseline"/>
        <w:rPr>
          <w:sz w:val="32"/>
          <w:szCs w:val="32"/>
        </w:rPr>
      </w:pPr>
      <w:r w:rsidRPr="00E210F7">
        <w:rPr>
          <w:rFonts w:eastAsiaTheme="minorEastAsia"/>
          <w:b/>
          <w:bCs/>
          <w:sz w:val="32"/>
          <w:szCs w:val="32"/>
        </w:rPr>
        <w:t xml:space="preserve">1. Kiến thức: </w:t>
      </w:r>
    </w:p>
    <w:p w14:paraId="7D657AD3"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xml:space="preserve">- Trẻ biết tên truyện: Thỏ con không vâng lời . </w:t>
      </w:r>
    </w:p>
    <w:p w14:paraId="3925D92E"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Trẻ biết tên các nhân vật trong truyện: Thỏ mẹ, Thỏ con, Bướm, Bác Gấu.</w:t>
      </w:r>
    </w:p>
    <w:p w14:paraId="7C097C2B"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Trẻ hiểu được nội dung truyện: Kể về bạn Thỏ con vì không nghe lời mẹ dặn nên đã bị lạc đường. Nhờ có bác Gấu tốt bụng giúp mà Thỏ con đã về được nhà.</w:t>
      </w:r>
    </w:p>
    <w:p w14:paraId="12ED823F" w14:textId="77777777" w:rsidR="00E210F7" w:rsidRPr="00E210F7" w:rsidRDefault="00E210F7" w:rsidP="00E210F7">
      <w:pPr>
        <w:pStyle w:val="NormalWeb"/>
        <w:kinsoku w:val="0"/>
        <w:overflowPunct w:val="0"/>
        <w:spacing w:before="115" w:beforeAutospacing="0" w:after="0" w:afterAutospacing="0"/>
        <w:textAlignment w:val="baseline"/>
        <w:rPr>
          <w:sz w:val="32"/>
          <w:szCs w:val="32"/>
        </w:rPr>
      </w:pPr>
      <w:r w:rsidRPr="00E210F7">
        <w:rPr>
          <w:rFonts w:eastAsiaTheme="minorEastAsia"/>
          <w:b/>
          <w:bCs/>
          <w:sz w:val="32"/>
          <w:szCs w:val="32"/>
        </w:rPr>
        <w:t>2. Kỹ năng:</w:t>
      </w:r>
      <w:r w:rsidRPr="00E210F7">
        <w:rPr>
          <w:rFonts w:eastAsiaTheme="minorEastAsia"/>
          <w:b/>
          <w:bCs/>
          <w:color w:val="000000" w:themeColor="text1"/>
          <w:sz w:val="32"/>
          <w:szCs w:val="32"/>
        </w:rPr>
        <w:tab/>
      </w:r>
    </w:p>
    <w:p w14:paraId="3CAA71D8"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xml:space="preserve"> - Trẻ trả lời được câu hỏi của cô về tên truyện, tên các nhân vật và nội dung truyện.</w:t>
      </w:r>
    </w:p>
    <w:p w14:paraId="71DE45D4"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xml:space="preserve"> -  Rèn khả năng ghi nhớ có chủ định và phát triển ngôn ngữ cho trẻ.</w:t>
      </w:r>
    </w:p>
    <w:p w14:paraId="7729D876" w14:textId="77777777" w:rsidR="00E210F7" w:rsidRPr="00E210F7" w:rsidRDefault="00E210F7" w:rsidP="00E210F7">
      <w:pPr>
        <w:pStyle w:val="NormalWeb"/>
        <w:kinsoku w:val="0"/>
        <w:overflowPunct w:val="0"/>
        <w:spacing w:before="115" w:beforeAutospacing="0" w:after="0" w:afterAutospacing="0"/>
        <w:textAlignment w:val="baseline"/>
        <w:rPr>
          <w:sz w:val="32"/>
          <w:szCs w:val="32"/>
        </w:rPr>
      </w:pPr>
      <w:r w:rsidRPr="00E210F7">
        <w:rPr>
          <w:rFonts w:eastAsiaTheme="minorEastAsia"/>
          <w:b/>
          <w:bCs/>
          <w:sz w:val="32"/>
          <w:szCs w:val="32"/>
        </w:rPr>
        <w:t xml:space="preserve"> 3. Thái độ:</w:t>
      </w:r>
    </w:p>
    <w:p w14:paraId="1B623037"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xml:space="preserve"> - Trẻ hứng thú, chú ý nghe cô kể chuyện, hào hứng tham gia vào hoạt động.</w:t>
      </w:r>
    </w:p>
    <w:p w14:paraId="20E05F83" w14:textId="77777777" w:rsidR="00E210F7" w:rsidRPr="00E210F7" w:rsidRDefault="00E210F7" w:rsidP="00E210F7">
      <w:pPr>
        <w:pStyle w:val="NormalWeb"/>
        <w:kinsoku w:val="0"/>
        <w:overflowPunct w:val="0"/>
        <w:spacing w:before="96" w:beforeAutospacing="0" w:after="0" w:afterAutospacing="0"/>
        <w:textAlignment w:val="baseline"/>
        <w:rPr>
          <w:sz w:val="32"/>
          <w:szCs w:val="32"/>
        </w:rPr>
      </w:pPr>
      <w:r w:rsidRPr="00E210F7">
        <w:rPr>
          <w:rFonts w:eastAsiaTheme="minorEastAsia"/>
          <w:color w:val="000000" w:themeColor="text1"/>
          <w:sz w:val="32"/>
          <w:szCs w:val="32"/>
        </w:rPr>
        <w:t xml:space="preserve">  - Góp phần giáo dục trẻ vâng lời người lớn, không được đi chơi một mình.</w:t>
      </w:r>
    </w:p>
    <w:p w14:paraId="3EFE142F" w14:textId="77777777" w:rsidR="00E210F7" w:rsidRPr="00E210F7" w:rsidRDefault="00E210F7" w:rsidP="007E474E">
      <w:pPr>
        <w:shd w:val="clear" w:color="auto" w:fill="FFFFFF"/>
        <w:spacing w:after="150" w:line="240" w:lineRule="auto"/>
        <w:rPr>
          <w:rFonts w:ascii="Times New Roman" w:eastAsia="Times New Roman" w:hAnsi="Times New Roman" w:cs="Times New Roman"/>
          <w:color w:val="3C3C3C"/>
          <w:sz w:val="32"/>
          <w:szCs w:val="32"/>
        </w:rPr>
      </w:pPr>
    </w:p>
    <w:p w14:paraId="71A29534"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II/ CHUẨN BỊ</w:t>
      </w:r>
    </w:p>
    <w:p w14:paraId="0542CD27"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   1. Đồ dùng của cô:</w:t>
      </w:r>
    </w:p>
    <w:p w14:paraId="6EC4FBF3"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color w:val="3C3C3C"/>
          <w:sz w:val="32"/>
          <w:szCs w:val="32"/>
        </w:rPr>
        <w:t>- đĩa truyện “thỏ con không vâng lời”</w:t>
      </w:r>
    </w:p>
    <w:p w14:paraId="16028E9E" w14:textId="2656C066"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color w:val="3C3C3C"/>
          <w:sz w:val="32"/>
          <w:szCs w:val="32"/>
        </w:rPr>
        <w:t xml:space="preserve">- </w:t>
      </w:r>
      <w:r w:rsidR="00AD5BFD">
        <w:rPr>
          <w:rFonts w:ascii="Times New Roman" w:eastAsia="Times New Roman" w:hAnsi="Times New Roman" w:cs="Times New Roman"/>
          <w:color w:val="3C3C3C"/>
          <w:sz w:val="32"/>
          <w:szCs w:val="32"/>
        </w:rPr>
        <w:t>R</w:t>
      </w:r>
      <w:r w:rsidRPr="007E474E">
        <w:rPr>
          <w:rFonts w:ascii="Times New Roman" w:eastAsia="Times New Roman" w:hAnsi="Times New Roman" w:cs="Times New Roman"/>
          <w:color w:val="3C3C3C"/>
          <w:sz w:val="32"/>
          <w:szCs w:val="32"/>
        </w:rPr>
        <w:t>ối nhân vật: Thỏ mẹ, Thỏ con, Bác Gấu, Bươm Bướm.</w:t>
      </w:r>
    </w:p>
    <w:p w14:paraId="7B260841" w14:textId="60D1B529"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color w:val="3C3C3C"/>
          <w:sz w:val="32"/>
          <w:szCs w:val="32"/>
        </w:rPr>
        <w:t>- Đĩa nhạc bài hát “ Trời nắng, trời mưa”</w:t>
      </w:r>
      <w:r w:rsidR="00AD5BFD">
        <w:rPr>
          <w:rFonts w:ascii="Times New Roman" w:eastAsia="Times New Roman" w:hAnsi="Times New Roman" w:cs="Times New Roman"/>
          <w:color w:val="3C3C3C"/>
          <w:sz w:val="32"/>
          <w:szCs w:val="32"/>
        </w:rPr>
        <w:t>, “ Cả nhà thương nhau</w:t>
      </w:r>
      <w:r w:rsidRPr="007E474E">
        <w:rPr>
          <w:rFonts w:ascii="Times New Roman" w:eastAsia="Times New Roman" w:hAnsi="Times New Roman" w:cs="Times New Roman"/>
          <w:color w:val="3C3C3C"/>
          <w:sz w:val="32"/>
          <w:szCs w:val="32"/>
        </w:rPr>
        <w:t>”</w:t>
      </w:r>
    </w:p>
    <w:p w14:paraId="7D17A30A"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   2. Đồ dùng của trẻ:</w:t>
      </w:r>
    </w:p>
    <w:p w14:paraId="0ED6B989"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color w:val="3C3C3C"/>
          <w:sz w:val="32"/>
          <w:szCs w:val="32"/>
        </w:rPr>
        <w:t>-Mũ múa hình thỏ</w:t>
      </w:r>
    </w:p>
    <w:p w14:paraId="5E987CD5"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color w:val="3C3C3C"/>
          <w:sz w:val="32"/>
          <w:szCs w:val="32"/>
        </w:rPr>
        <w:t>- Trang phục đầu tóc gọn gàng, phù hợp với thời tiết.</w:t>
      </w:r>
    </w:p>
    <w:p w14:paraId="1AF9DCD6"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   3. Địa điểm</w:t>
      </w:r>
    </w:p>
    <w:p w14:paraId="7E99AEF7"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color w:val="3C3C3C"/>
          <w:sz w:val="32"/>
          <w:szCs w:val="32"/>
        </w:rPr>
        <w:t>- Trẻ ngồi ghế, hình chữ U trong lớp học.</w:t>
      </w:r>
    </w:p>
    <w:p w14:paraId="68DA46E5" w14:textId="77777777" w:rsidR="007E474E" w:rsidRPr="007E474E" w:rsidRDefault="007E474E" w:rsidP="007E474E">
      <w:pPr>
        <w:shd w:val="clear" w:color="auto" w:fill="FFFFFF"/>
        <w:spacing w:after="150" w:line="240" w:lineRule="auto"/>
        <w:rPr>
          <w:rFonts w:ascii="Times New Roman" w:eastAsia="Times New Roman" w:hAnsi="Times New Roman" w:cs="Times New Roman"/>
          <w:color w:val="3C3C3C"/>
          <w:sz w:val="32"/>
          <w:szCs w:val="32"/>
        </w:rPr>
      </w:pPr>
      <w:r w:rsidRPr="007E474E">
        <w:rPr>
          <w:rFonts w:ascii="Times New Roman" w:eastAsia="Times New Roman" w:hAnsi="Times New Roman" w:cs="Times New Roman"/>
          <w:b/>
          <w:bCs/>
          <w:color w:val="3C3C3C"/>
          <w:sz w:val="32"/>
          <w:szCs w:val="32"/>
        </w:rPr>
        <w:t>III/ CÁCH TIẾN HÀNH:</w:t>
      </w:r>
    </w:p>
    <w:tbl>
      <w:tblPr>
        <w:tblW w:w="0" w:type="auto"/>
        <w:tblCellMar>
          <w:left w:w="0" w:type="dxa"/>
          <w:right w:w="0" w:type="dxa"/>
        </w:tblCellMar>
        <w:tblLook w:val="04A0" w:firstRow="1" w:lastRow="0" w:firstColumn="1" w:lastColumn="0" w:noHBand="0" w:noVBand="1"/>
      </w:tblPr>
      <w:tblGrid>
        <w:gridCol w:w="6658"/>
        <w:gridCol w:w="2684"/>
      </w:tblGrid>
      <w:tr w:rsidR="007E474E" w:rsidRPr="007E474E" w14:paraId="0E42485A" w14:textId="77777777" w:rsidTr="007E474E">
        <w:tc>
          <w:tcPr>
            <w:tcW w:w="73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DEA120" w14:textId="77777777" w:rsidR="007E474E" w:rsidRPr="007E474E" w:rsidRDefault="007E474E" w:rsidP="007E474E">
            <w:pPr>
              <w:spacing w:after="150" w:line="240" w:lineRule="auto"/>
              <w:jc w:val="center"/>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HOẠT ĐỘNG CỦA CÔ</w:t>
            </w:r>
          </w:p>
        </w:tc>
        <w:tc>
          <w:tcPr>
            <w:tcW w:w="288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14:paraId="2FD80B9D" w14:textId="77777777" w:rsidR="007E474E" w:rsidRPr="007E474E" w:rsidRDefault="007E474E" w:rsidP="007E474E">
            <w:pPr>
              <w:spacing w:after="150" w:line="240" w:lineRule="auto"/>
              <w:jc w:val="center"/>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HOẠT ĐỘNG CỦA TRẺ</w:t>
            </w:r>
          </w:p>
        </w:tc>
      </w:tr>
      <w:tr w:rsidR="007E474E" w:rsidRPr="007E474E" w14:paraId="7E045549" w14:textId="77777777" w:rsidTr="007E474E">
        <w:tc>
          <w:tcPr>
            <w:tcW w:w="7308"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14:paraId="1FDE4EA8"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1. Ổn định tổ chức, giới thiệu bài:</w:t>
            </w:r>
          </w:p>
          <w:p w14:paraId="43CF8AB5" w14:textId="1A58B793"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Cô và các con cùng hát bài hát “</w:t>
            </w:r>
            <w:r w:rsidR="000B0AD2">
              <w:rPr>
                <w:rFonts w:ascii="Times New Roman" w:eastAsia="Times New Roman" w:hAnsi="Times New Roman" w:cs="Times New Roman"/>
                <w:sz w:val="32"/>
                <w:szCs w:val="32"/>
              </w:rPr>
              <w:t xml:space="preserve"> Cả nhà thương nhau</w:t>
            </w:r>
            <w:r w:rsidRPr="007E474E">
              <w:rPr>
                <w:rFonts w:ascii="Times New Roman" w:eastAsia="Times New Roman" w:hAnsi="Times New Roman" w:cs="Times New Roman"/>
                <w:sz w:val="32"/>
                <w:szCs w:val="32"/>
              </w:rPr>
              <w:t xml:space="preserve"> nhé”!</w:t>
            </w:r>
          </w:p>
          <w:p w14:paraId="0C0926D6"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Cô và các con vừa hát bài hát gì?</w:t>
            </w:r>
          </w:p>
          <w:p w14:paraId="5623947E"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Các con ạ! Cô biết 1 câu chuyện Có một chú thỏ vì không nghe lời mẹ nên bị lạc đường khi đi chơi xa đấy! Đó chính là chú thỏ trong câu chuyện “ Thỏ con không vâng lời” mà hôm nay cô sẽ kể cho các con nghe.</w:t>
            </w:r>
          </w:p>
          <w:p w14:paraId="2E047AD2"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Các con cùng ngồi lại đây nghe cô kể chuyện nào.</w:t>
            </w:r>
          </w:p>
          <w:p w14:paraId="7CE883FB"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2. Dậy nội dung chính:</w:t>
            </w:r>
          </w:p>
          <w:p w14:paraId="7F1C2F23"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 Lần 1:</w:t>
            </w:r>
            <w:r w:rsidRPr="007E474E">
              <w:rPr>
                <w:rFonts w:ascii="Times New Roman" w:eastAsia="Times New Roman" w:hAnsi="Times New Roman" w:cs="Times New Roman"/>
                <w:sz w:val="32"/>
                <w:szCs w:val="32"/>
              </w:rPr>
              <w:t> Cô kể kết hợp ngữ điệu, cử chỉ, nét mặt:</w:t>
            </w:r>
          </w:p>
          <w:p w14:paraId="774954C3"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lastRenderedPageBreak/>
              <w:t>- Cô vừa kể cho các con nghe câu chuyện gì?</w:t>
            </w:r>
          </w:p>
          <w:p w14:paraId="66E99EA8" w14:textId="3B274119"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 Lần 2:</w:t>
            </w:r>
            <w:r w:rsidRPr="007E474E">
              <w:rPr>
                <w:rFonts w:ascii="Times New Roman" w:eastAsia="Times New Roman" w:hAnsi="Times New Roman" w:cs="Times New Roman"/>
                <w:sz w:val="32"/>
                <w:szCs w:val="32"/>
              </w:rPr>
              <w:t xml:space="preserve"> Cô kể kết hợp </w:t>
            </w:r>
            <w:r w:rsidR="000B0AD2">
              <w:rPr>
                <w:rFonts w:ascii="Times New Roman" w:eastAsia="Times New Roman" w:hAnsi="Times New Roman" w:cs="Times New Roman"/>
                <w:sz w:val="32"/>
                <w:szCs w:val="32"/>
              </w:rPr>
              <w:t>pow</w:t>
            </w:r>
            <w:r w:rsidR="00B2649A">
              <w:rPr>
                <w:rFonts w:ascii="Times New Roman" w:eastAsia="Times New Roman" w:hAnsi="Times New Roman" w:cs="Times New Roman"/>
                <w:sz w:val="32"/>
                <w:szCs w:val="32"/>
              </w:rPr>
              <w:t>er</w:t>
            </w:r>
            <w:r w:rsidR="000B0AD2">
              <w:rPr>
                <w:rFonts w:ascii="Times New Roman" w:eastAsia="Times New Roman" w:hAnsi="Times New Roman" w:cs="Times New Roman"/>
                <w:sz w:val="32"/>
                <w:szCs w:val="32"/>
              </w:rPr>
              <w:t>point</w:t>
            </w:r>
          </w:p>
          <w:p w14:paraId="2B786EAC"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 Đàm thoại và trích dẫn:</w:t>
            </w:r>
          </w:p>
          <w:p w14:paraId="463A7594"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Các con vừa nghe cô kể câu chuyện gì?</w:t>
            </w:r>
          </w:p>
          <w:p w14:paraId="4BBD9857" w14:textId="2DC05E94"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xml:space="preserve">- Trong câu chuyện có những </w:t>
            </w:r>
            <w:r w:rsidR="00042876">
              <w:rPr>
                <w:rFonts w:ascii="Times New Roman" w:eastAsia="Times New Roman" w:hAnsi="Times New Roman" w:cs="Times New Roman"/>
                <w:sz w:val="32"/>
                <w:szCs w:val="32"/>
              </w:rPr>
              <w:t xml:space="preserve">nhân vật nào </w:t>
            </w:r>
            <w:r w:rsidRPr="007E474E">
              <w:rPr>
                <w:rFonts w:ascii="Times New Roman" w:eastAsia="Times New Roman" w:hAnsi="Times New Roman" w:cs="Times New Roman"/>
                <w:sz w:val="32"/>
                <w:szCs w:val="32"/>
              </w:rPr>
              <w:t>?</w:t>
            </w:r>
          </w:p>
          <w:p w14:paraId="438A18D2"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Trước khi đi chợ thỏ mẹ dặn Thỏ con như thế nào nhỉ?</w:t>
            </w:r>
          </w:p>
          <w:p w14:paraId="23E71A9D" w14:textId="65FB3E7F" w:rsid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Cô kể trích dẫn: “ Trước khi đi……con không đi chơi xa”.</w:t>
            </w:r>
          </w:p>
          <w:p w14:paraId="72997AC8" w14:textId="701A185B" w:rsidR="00E210F7" w:rsidRDefault="00E210F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Ai đã đến rủ Thỏ con đi chơi ?</w:t>
            </w:r>
          </w:p>
          <w:p w14:paraId="342554D1" w14:textId="2A9A892C" w:rsidR="00E210F7" w:rsidRDefault="00E210F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Cô kể trích dẫn: “ Thỏ mẹ vừa đi…..thích lắm.</w:t>
            </w:r>
          </w:p>
          <w:p w14:paraId="67B05349" w14:textId="08243473" w:rsidR="00E210F7" w:rsidRDefault="00E210F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Điều gì đã xảy ra với Thỏ con ?</w:t>
            </w:r>
          </w:p>
          <w:p w14:paraId="6FFCCCCF" w14:textId="19C6D108" w:rsidR="00E210F7" w:rsidRPr="007E474E" w:rsidRDefault="00E210F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Cô kể trích dẫn: “ </w:t>
            </w:r>
            <w:r w:rsidR="005D0277">
              <w:rPr>
                <w:rFonts w:ascii="Times New Roman" w:eastAsia="Times New Roman" w:hAnsi="Times New Roman" w:cs="Times New Roman"/>
                <w:sz w:val="32"/>
                <w:szCs w:val="32"/>
              </w:rPr>
              <w:t>Thỏ liền chạy theo bạn bươm bướm….. Thỏ quên cả đường về “</w:t>
            </w:r>
          </w:p>
          <w:p w14:paraId="799DA390"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Thỏ con ngồi khóc một mình và ai đã giúp Thỏ con?</w:t>
            </w:r>
          </w:p>
          <w:p w14:paraId="2F98B99C"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May quá có Bác Gấu đi qua đã dắt thỏ con về nhà đấy.</w:t>
            </w:r>
          </w:p>
          <w:p w14:paraId="7ACBEFA5" w14:textId="5B12148B"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xml:space="preserve">- Khi về đến nhà Thỏ con đã </w:t>
            </w:r>
            <w:r w:rsidR="005D0277">
              <w:rPr>
                <w:rFonts w:ascii="Times New Roman" w:eastAsia="Times New Roman" w:hAnsi="Times New Roman" w:cs="Times New Roman"/>
                <w:sz w:val="32"/>
                <w:szCs w:val="32"/>
              </w:rPr>
              <w:t>chạy lại ôm chầm lấy Thỏ</w:t>
            </w:r>
            <w:r w:rsidRPr="007E474E">
              <w:rPr>
                <w:rFonts w:ascii="Times New Roman" w:eastAsia="Times New Roman" w:hAnsi="Times New Roman" w:cs="Times New Roman"/>
                <w:sz w:val="32"/>
                <w:szCs w:val="32"/>
              </w:rPr>
              <w:t xml:space="preserve"> mẹ, nói xin lỗi mẹ và cám ơn Bác Gấu. Cô trích dẫn “Bác gấu đi qua… đến hết.</w:t>
            </w:r>
          </w:p>
          <w:p w14:paraId="7CB574B7"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Các con hãy khoanh tay lại cùng bạn Thỏ con cảm ơn Bác Gấu nào!</w:t>
            </w:r>
          </w:p>
          <w:p w14:paraId="584B8059"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Giáo dục: Qua câu chuyện “ Thỏ con không vâng lời ” Các con phải biết vâng lời bố mẹ, cô giáo và người lớn. Không được đi chơi xa một mình như vậy mới là bé ngoan. Các con nhớ lời cô chưa?</w:t>
            </w:r>
          </w:p>
          <w:p w14:paraId="6387B783"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 Lần 3:</w:t>
            </w:r>
          </w:p>
          <w:p w14:paraId="4D4384CE" w14:textId="324AA70E" w:rsidR="000B0AD2"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lastRenderedPageBreak/>
              <w:t xml:space="preserve">Cô kể câu truyện </w:t>
            </w:r>
            <w:r w:rsidR="000B0AD2">
              <w:rPr>
                <w:rFonts w:ascii="Times New Roman" w:eastAsia="Times New Roman" w:hAnsi="Times New Roman" w:cs="Times New Roman"/>
                <w:sz w:val="32"/>
                <w:szCs w:val="32"/>
              </w:rPr>
              <w:t>kết hợp diễn rối</w:t>
            </w:r>
          </w:p>
          <w:p w14:paraId="2C36E4B5"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b/>
                <w:bCs/>
                <w:sz w:val="32"/>
                <w:szCs w:val="32"/>
              </w:rPr>
              <w:t>3. Kết thúc:</w:t>
            </w:r>
          </w:p>
          <w:p w14:paraId="50F0C054"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Nhận xét giờ học.</w:t>
            </w:r>
          </w:p>
          <w:p w14:paraId="3F0F48C8"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Chuyển hoạt động: Bây giờ chúng mình cùng làm những chú Thỏ đi chơi nhé. Cho trẻ hát và vận động theo bài hát “ Trời nắng trời mưa”.</w:t>
            </w:r>
          </w:p>
          <w:p w14:paraId="4867FA92"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tc>
        <w:tc>
          <w:tcPr>
            <w:tcW w:w="288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14:paraId="0B4C637D" w14:textId="193684B8" w:rsidR="007E474E" w:rsidRPr="007E474E" w:rsidRDefault="007E474E" w:rsidP="007E474E">
            <w:pPr>
              <w:spacing w:after="150" w:line="240" w:lineRule="auto"/>
              <w:rPr>
                <w:rFonts w:ascii="Times New Roman" w:eastAsia="Times New Roman" w:hAnsi="Times New Roman" w:cs="Times New Roman"/>
                <w:sz w:val="32"/>
                <w:szCs w:val="32"/>
              </w:rPr>
            </w:pPr>
          </w:p>
          <w:p w14:paraId="0C916ECE"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Trẻ hát cùng cô</w:t>
            </w:r>
          </w:p>
          <w:p w14:paraId="425497BF"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424E5C18" w14:textId="68F2F166" w:rsidR="007E474E" w:rsidRPr="000B0AD2" w:rsidRDefault="000B0AD2" w:rsidP="000B0AD2">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Trẻ trả lời</w:t>
            </w:r>
          </w:p>
          <w:p w14:paraId="532FD929"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711AD7BF" w14:textId="126B46D9" w:rsid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3889B36C" w14:textId="65F149B9" w:rsidR="000B0AD2" w:rsidRDefault="000B0AD2" w:rsidP="007E474E">
            <w:pPr>
              <w:spacing w:after="150" w:line="240" w:lineRule="auto"/>
              <w:rPr>
                <w:rFonts w:ascii="Times New Roman" w:eastAsia="Times New Roman" w:hAnsi="Times New Roman" w:cs="Times New Roman"/>
                <w:sz w:val="32"/>
                <w:szCs w:val="32"/>
              </w:rPr>
            </w:pPr>
          </w:p>
          <w:p w14:paraId="74A62947" w14:textId="77777777" w:rsidR="000B0AD2" w:rsidRDefault="000B0AD2" w:rsidP="007E474E">
            <w:pPr>
              <w:spacing w:after="150" w:line="240" w:lineRule="auto"/>
              <w:rPr>
                <w:rFonts w:ascii="Times New Roman" w:eastAsia="Times New Roman" w:hAnsi="Times New Roman" w:cs="Times New Roman"/>
                <w:sz w:val="32"/>
                <w:szCs w:val="32"/>
              </w:rPr>
            </w:pPr>
          </w:p>
          <w:p w14:paraId="38135CD5" w14:textId="59DD2275" w:rsidR="000B0AD2" w:rsidRDefault="000B0AD2" w:rsidP="007E474E">
            <w:pPr>
              <w:spacing w:after="150" w:line="240" w:lineRule="auto"/>
              <w:rPr>
                <w:rFonts w:ascii="Times New Roman" w:eastAsia="Times New Roman" w:hAnsi="Times New Roman" w:cs="Times New Roman"/>
                <w:sz w:val="32"/>
                <w:szCs w:val="32"/>
              </w:rPr>
            </w:pPr>
          </w:p>
          <w:p w14:paraId="0D6139C1" w14:textId="77777777" w:rsidR="000B0AD2" w:rsidRPr="007E474E" w:rsidRDefault="000B0AD2" w:rsidP="007E474E">
            <w:pPr>
              <w:spacing w:after="150" w:line="240" w:lineRule="auto"/>
              <w:rPr>
                <w:rFonts w:ascii="Times New Roman" w:eastAsia="Times New Roman" w:hAnsi="Times New Roman" w:cs="Times New Roman"/>
                <w:sz w:val="32"/>
                <w:szCs w:val="32"/>
              </w:rPr>
            </w:pPr>
          </w:p>
          <w:p w14:paraId="2DD39C05" w14:textId="31107D83"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Trẻ</w:t>
            </w:r>
            <w:r w:rsidR="005D0277">
              <w:rPr>
                <w:rFonts w:ascii="Times New Roman" w:eastAsia="Times New Roman" w:hAnsi="Times New Roman" w:cs="Times New Roman"/>
                <w:sz w:val="32"/>
                <w:szCs w:val="32"/>
              </w:rPr>
              <w:t xml:space="preserve"> lắng</w:t>
            </w:r>
            <w:r w:rsidRPr="007E474E">
              <w:rPr>
                <w:rFonts w:ascii="Times New Roman" w:eastAsia="Times New Roman" w:hAnsi="Times New Roman" w:cs="Times New Roman"/>
                <w:sz w:val="32"/>
                <w:szCs w:val="32"/>
              </w:rPr>
              <w:t xml:space="preserve"> nghe</w:t>
            </w:r>
          </w:p>
          <w:p w14:paraId="2A15395E"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lastRenderedPageBreak/>
              <w:t>- Trẻ trả lời</w:t>
            </w:r>
          </w:p>
          <w:p w14:paraId="0B46A4EB"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72695EB0" w14:textId="28FC5394"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4F626C70"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Trẻ trả lời</w:t>
            </w:r>
          </w:p>
          <w:p w14:paraId="0DE6F11D"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Trẻ trả lời</w:t>
            </w:r>
          </w:p>
          <w:p w14:paraId="6FBC92A4"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0A2CD172" w14:textId="28E25E7B" w:rsidR="00AD5BFD"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3130B335" w14:textId="268AA1DE" w:rsidR="00E210F7"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xml:space="preserve">- Trẻ </w:t>
            </w:r>
            <w:r w:rsidR="005D0277">
              <w:rPr>
                <w:rFonts w:ascii="Times New Roman" w:eastAsia="Times New Roman" w:hAnsi="Times New Roman" w:cs="Times New Roman"/>
                <w:sz w:val="32"/>
                <w:szCs w:val="32"/>
              </w:rPr>
              <w:t xml:space="preserve">lắng </w:t>
            </w:r>
            <w:r w:rsidRPr="007E474E">
              <w:rPr>
                <w:rFonts w:ascii="Times New Roman" w:eastAsia="Times New Roman" w:hAnsi="Times New Roman" w:cs="Times New Roman"/>
                <w:sz w:val="32"/>
                <w:szCs w:val="32"/>
              </w:rPr>
              <w:t>ngh</w:t>
            </w:r>
            <w:r w:rsidR="00E210F7">
              <w:rPr>
                <w:rFonts w:ascii="Times New Roman" w:eastAsia="Times New Roman" w:hAnsi="Times New Roman" w:cs="Times New Roman"/>
                <w:sz w:val="32"/>
                <w:szCs w:val="32"/>
              </w:rPr>
              <w:t>e</w:t>
            </w:r>
          </w:p>
          <w:p w14:paraId="6E814CFB" w14:textId="77777777" w:rsidR="00E210F7" w:rsidRPr="00E210F7" w:rsidRDefault="00E210F7" w:rsidP="007E474E">
            <w:pPr>
              <w:spacing w:after="150" w:line="240" w:lineRule="auto"/>
              <w:rPr>
                <w:rFonts w:ascii="Times New Roman" w:eastAsia="Times New Roman" w:hAnsi="Times New Roman" w:cs="Times New Roman"/>
                <w:sz w:val="12"/>
                <w:szCs w:val="12"/>
              </w:rPr>
            </w:pPr>
          </w:p>
          <w:p w14:paraId="7D17D240" w14:textId="3DE910A7" w:rsidR="00AD5BFD" w:rsidRPr="007E474E" w:rsidRDefault="00AD5BFD"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Trẻ trả lời</w:t>
            </w:r>
          </w:p>
          <w:p w14:paraId="5CDC73C7" w14:textId="76DE324B" w:rsidR="007E474E" w:rsidRPr="007E474E" w:rsidRDefault="00E210F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Trẻ </w:t>
            </w:r>
            <w:r w:rsidR="005D0277">
              <w:rPr>
                <w:rFonts w:ascii="Times New Roman" w:eastAsia="Times New Roman" w:hAnsi="Times New Roman" w:cs="Times New Roman"/>
                <w:sz w:val="32"/>
                <w:szCs w:val="32"/>
              </w:rPr>
              <w:t xml:space="preserve">lắng </w:t>
            </w:r>
            <w:r>
              <w:rPr>
                <w:rFonts w:ascii="Times New Roman" w:eastAsia="Times New Roman" w:hAnsi="Times New Roman" w:cs="Times New Roman"/>
                <w:sz w:val="32"/>
                <w:szCs w:val="32"/>
              </w:rPr>
              <w:t>nghe</w:t>
            </w:r>
          </w:p>
          <w:p w14:paraId="3DB87DFF" w14:textId="1503BF2D" w:rsidR="00E210F7" w:rsidRPr="00E210F7" w:rsidRDefault="00E210F7" w:rsidP="00E210F7">
            <w:pPr>
              <w:spacing w:after="150" w:line="240" w:lineRule="auto"/>
              <w:rPr>
                <w:rFonts w:ascii="Times New Roman" w:eastAsia="Times New Roman" w:hAnsi="Times New Roman" w:cs="Times New Roman"/>
                <w:sz w:val="12"/>
                <w:szCs w:val="12"/>
              </w:rPr>
            </w:pPr>
            <w:r>
              <w:rPr>
                <w:rFonts w:ascii="Times New Roman" w:eastAsia="Times New Roman" w:hAnsi="Times New Roman" w:cs="Times New Roman"/>
                <w:sz w:val="32"/>
                <w:szCs w:val="32"/>
              </w:rPr>
              <w:t>- Trẻ trả lời</w:t>
            </w:r>
          </w:p>
          <w:p w14:paraId="506BA95E" w14:textId="4AF687C0" w:rsidR="00B2649A" w:rsidRDefault="005D027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Trẻ lắng nghe</w:t>
            </w:r>
          </w:p>
          <w:p w14:paraId="1B849BA8" w14:textId="173F3BB9" w:rsidR="007E474E" w:rsidRPr="005D0277" w:rsidRDefault="007E474E" w:rsidP="007E474E">
            <w:pPr>
              <w:spacing w:after="150" w:line="240" w:lineRule="auto"/>
              <w:rPr>
                <w:rFonts w:ascii="Times New Roman" w:eastAsia="Times New Roman" w:hAnsi="Times New Roman" w:cs="Times New Roman"/>
                <w:sz w:val="16"/>
                <w:szCs w:val="16"/>
              </w:rPr>
            </w:pPr>
          </w:p>
          <w:p w14:paraId="6AB1B7D8" w14:textId="448E0414" w:rsidR="00AD5BFD" w:rsidRPr="007E474E" w:rsidRDefault="005D027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Trẻ trả lời</w:t>
            </w:r>
          </w:p>
          <w:p w14:paraId="5ED2F8E4" w14:textId="029C5645"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5EA327D4" w14:textId="13E970BA"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xml:space="preserve">- Trẻ </w:t>
            </w:r>
            <w:r w:rsidR="005D0277">
              <w:rPr>
                <w:rFonts w:ascii="Times New Roman" w:eastAsia="Times New Roman" w:hAnsi="Times New Roman" w:cs="Times New Roman"/>
                <w:sz w:val="32"/>
                <w:szCs w:val="32"/>
              </w:rPr>
              <w:t xml:space="preserve">lắng </w:t>
            </w:r>
            <w:r w:rsidRPr="007E474E">
              <w:rPr>
                <w:rFonts w:ascii="Times New Roman" w:eastAsia="Times New Roman" w:hAnsi="Times New Roman" w:cs="Times New Roman"/>
                <w:sz w:val="32"/>
                <w:szCs w:val="32"/>
              </w:rPr>
              <w:t>nghe</w:t>
            </w:r>
          </w:p>
          <w:p w14:paraId="2E1E1127" w14:textId="3CE03640"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5284DD5C" w14:textId="77777777"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Trẻ nghe</w:t>
            </w:r>
          </w:p>
          <w:p w14:paraId="4D9AE264" w14:textId="0036FBF5" w:rsid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w:t>
            </w:r>
          </w:p>
          <w:p w14:paraId="586C9E6C" w14:textId="7C628D90" w:rsidR="009738DD" w:rsidRPr="007E474E" w:rsidRDefault="005D027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Thỏ nói cùng cô</w:t>
            </w:r>
          </w:p>
          <w:p w14:paraId="001E03B1" w14:textId="77777777" w:rsidR="005D0277" w:rsidRPr="005D0277" w:rsidRDefault="005D0277" w:rsidP="005D0277">
            <w:pPr>
              <w:spacing w:after="150" w:line="240" w:lineRule="auto"/>
              <w:rPr>
                <w:rFonts w:ascii="Times New Roman" w:eastAsia="Times New Roman" w:hAnsi="Times New Roman" w:cs="Times New Roman"/>
                <w:sz w:val="10"/>
                <w:szCs w:val="10"/>
              </w:rPr>
            </w:pPr>
          </w:p>
          <w:p w14:paraId="467C2E12" w14:textId="31400574" w:rsidR="005D0277" w:rsidRPr="005D0277" w:rsidRDefault="005D0277" w:rsidP="005D0277">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Trẻ lắng nghe</w:t>
            </w:r>
          </w:p>
          <w:p w14:paraId="18C27519" w14:textId="77777777" w:rsidR="005D0277" w:rsidRDefault="005D0277" w:rsidP="007E474E">
            <w:pPr>
              <w:spacing w:after="150" w:line="240" w:lineRule="auto"/>
              <w:rPr>
                <w:rFonts w:ascii="Times New Roman" w:eastAsia="Times New Roman" w:hAnsi="Times New Roman" w:cs="Times New Roman"/>
                <w:sz w:val="32"/>
                <w:szCs w:val="32"/>
              </w:rPr>
            </w:pPr>
          </w:p>
          <w:p w14:paraId="30526160" w14:textId="77777777" w:rsidR="005D0277" w:rsidRDefault="005D0277" w:rsidP="007E474E">
            <w:pPr>
              <w:spacing w:after="150" w:line="240" w:lineRule="auto"/>
              <w:rPr>
                <w:rFonts w:ascii="Times New Roman" w:eastAsia="Times New Roman" w:hAnsi="Times New Roman" w:cs="Times New Roman"/>
                <w:sz w:val="32"/>
                <w:szCs w:val="32"/>
              </w:rPr>
            </w:pPr>
          </w:p>
          <w:p w14:paraId="2090AF89" w14:textId="77777777" w:rsidR="005D0277" w:rsidRDefault="005D0277" w:rsidP="007E474E">
            <w:pPr>
              <w:spacing w:after="150" w:line="240" w:lineRule="auto"/>
              <w:rPr>
                <w:rFonts w:ascii="Times New Roman" w:eastAsia="Times New Roman" w:hAnsi="Times New Roman" w:cs="Times New Roman"/>
                <w:sz w:val="32"/>
                <w:szCs w:val="32"/>
              </w:rPr>
            </w:pPr>
          </w:p>
          <w:p w14:paraId="589A59DA" w14:textId="2AE7FEAD" w:rsidR="005D0277" w:rsidRDefault="005D0277" w:rsidP="007E474E">
            <w:pPr>
              <w:spacing w:after="15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 Trẻ lắng nghe</w:t>
            </w:r>
          </w:p>
          <w:p w14:paraId="289658CE" w14:textId="77777777" w:rsidR="005D0277" w:rsidRDefault="005D0277" w:rsidP="007E474E">
            <w:pPr>
              <w:spacing w:after="150" w:line="240" w:lineRule="auto"/>
              <w:rPr>
                <w:rFonts w:ascii="Times New Roman" w:eastAsia="Times New Roman" w:hAnsi="Times New Roman" w:cs="Times New Roman"/>
                <w:sz w:val="32"/>
                <w:szCs w:val="32"/>
              </w:rPr>
            </w:pPr>
          </w:p>
          <w:p w14:paraId="79C68C43" w14:textId="77777777" w:rsidR="005D0277" w:rsidRDefault="005D0277" w:rsidP="007E474E">
            <w:pPr>
              <w:spacing w:after="150" w:line="240" w:lineRule="auto"/>
              <w:rPr>
                <w:rFonts w:ascii="Times New Roman" w:eastAsia="Times New Roman" w:hAnsi="Times New Roman" w:cs="Times New Roman"/>
                <w:sz w:val="32"/>
                <w:szCs w:val="32"/>
              </w:rPr>
            </w:pPr>
          </w:p>
          <w:p w14:paraId="49EC018D" w14:textId="2AD99F71" w:rsidR="007E474E" w:rsidRPr="007E474E" w:rsidRDefault="007E474E" w:rsidP="007E474E">
            <w:pPr>
              <w:spacing w:after="150" w:line="240" w:lineRule="auto"/>
              <w:rPr>
                <w:rFonts w:ascii="Times New Roman" w:eastAsia="Times New Roman" w:hAnsi="Times New Roman" w:cs="Times New Roman"/>
                <w:sz w:val="32"/>
                <w:szCs w:val="32"/>
              </w:rPr>
            </w:pPr>
            <w:r w:rsidRPr="007E474E">
              <w:rPr>
                <w:rFonts w:ascii="Times New Roman" w:eastAsia="Times New Roman" w:hAnsi="Times New Roman" w:cs="Times New Roman"/>
                <w:sz w:val="32"/>
                <w:szCs w:val="32"/>
              </w:rPr>
              <w:t>- Trẻ hát và vận động</w:t>
            </w:r>
          </w:p>
        </w:tc>
      </w:tr>
    </w:tbl>
    <w:p w14:paraId="0748D446" w14:textId="77777777" w:rsidR="00D75641" w:rsidRPr="007E474E" w:rsidRDefault="00D75641">
      <w:pPr>
        <w:rPr>
          <w:rFonts w:ascii="Times New Roman" w:hAnsi="Times New Roman" w:cs="Times New Roman"/>
          <w:sz w:val="32"/>
          <w:szCs w:val="32"/>
        </w:rPr>
      </w:pPr>
    </w:p>
    <w:sectPr w:rsidR="00D75641" w:rsidRPr="007E474E" w:rsidSect="00AD5BF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14B"/>
    <w:multiLevelType w:val="hybridMultilevel"/>
    <w:tmpl w:val="606EF21E"/>
    <w:lvl w:ilvl="0" w:tplc="63040370">
      <w:start w:val="1"/>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4B9F4F29"/>
    <w:multiLevelType w:val="hybridMultilevel"/>
    <w:tmpl w:val="00762ED4"/>
    <w:lvl w:ilvl="0" w:tplc="633C5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1D774B"/>
    <w:multiLevelType w:val="hybridMultilevel"/>
    <w:tmpl w:val="1B5E5254"/>
    <w:lvl w:ilvl="0" w:tplc="AB0A36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4E"/>
    <w:rsid w:val="00042876"/>
    <w:rsid w:val="000B0AD2"/>
    <w:rsid w:val="005D0277"/>
    <w:rsid w:val="007E474E"/>
    <w:rsid w:val="009738DD"/>
    <w:rsid w:val="009F5334"/>
    <w:rsid w:val="00AD5BFD"/>
    <w:rsid w:val="00B2649A"/>
    <w:rsid w:val="00D75641"/>
    <w:rsid w:val="00E2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A5FB"/>
  <w15:chartTrackingRefBased/>
  <w15:docId w15:val="{F93F4CA0-8C18-4EC4-B272-A1470A1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D2"/>
    <w:pPr>
      <w:ind w:left="720"/>
      <w:contextualSpacing/>
    </w:pPr>
  </w:style>
  <w:style w:type="paragraph" w:styleId="NormalWeb">
    <w:name w:val="Normal (Web)"/>
    <w:basedOn w:val="Normal"/>
    <w:uiPriority w:val="99"/>
    <w:semiHidden/>
    <w:unhideWhenUsed/>
    <w:rsid w:val="00E210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346537">
      <w:bodyDiv w:val="1"/>
      <w:marLeft w:val="0"/>
      <w:marRight w:val="0"/>
      <w:marTop w:val="0"/>
      <w:marBottom w:val="0"/>
      <w:divBdr>
        <w:top w:val="none" w:sz="0" w:space="0" w:color="auto"/>
        <w:left w:val="none" w:sz="0" w:space="0" w:color="auto"/>
        <w:bottom w:val="none" w:sz="0" w:space="0" w:color="auto"/>
        <w:right w:val="none" w:sz="0" w:space="0" w:color="auto"/>
      </w:divBdr>
      <w:divsChild>
        <w:div w:id="115565006">
          <w:marLeft w:val="0"/>
          <w:marRight w:val="0"/>
          <w:marTop w:val="0"/>
          <w:marBottom w:val="0"/>
          <w:divBdr>
            <w:top w:val="none" w:sz="0" w:space="0" w:color="auto"/>
            <w:left w:val="none" w:sz="0" w:space="0" w:color="auto"/>
            <w:bottom w:val="none" w:sz="0" w:space="0" w:color="auto"/>
            <w:right w:val="none" w:sz="0" w:space="0" w:color="auto"/>
          </w:divBdr>
          <w:divsChild>
            <w:div w:id="1920208560">
              <w:marLeft w:val="0"/>
              <w:marRight w:val="0"/>
              <w:marTop w:val="0"/>
              <w:marBottom w:val="0"/>
              <w:divBdr>
                <w:top w:val="none" w:sz="0" w:space="0" w:color="auto"/>
                <w:left w:val="none" w:sz="0" w:space="0" w:color="auto"/>
                <w:bottom w:val="none" w:sz="0" w:space="0" w:color="auto"/>
                <w:right w:val="none" w:sz="0" w:space="0" w:color="auto"/>
              </w:divBdr>
            </w:div>
          </w:divsChild>
        </w:div>
        <w:div w:id="1956473244">
          <w:marLeft w:val="0"/>
          <w:marRight w:val="0"/>
          <w:marTop w:val="0"/>
          <w:marBottom w:val="225"/>
          <w:divBdr>
            <w:top w:val="none" w:sz="0" w:space="0" w:color="auto"/>
            <w:left w:val="none" w:sz="0" w:space="0" w:color="auto"/>
            <w:bottom w:val="none" w:sz="0" w:space="0" w:color="auto"/>
            <w:right w:val="none" w:sz="0" w:space="0" w:color="auto"/>
          </w:divBdr>
          <w:divsChild>
            <w:div w:id="1322345282">
              <w:marLeft w:val="0"/>
              <w:marRight w:val="0"/>
              <w:marTop w:val="0"/>
              <w:marBottom w:val="0"/>
              <w:divBdr>
                <w:top w:val="none" w:sz="0" w:space="0" w:color="auto"/>
                <w:left w:val="none" w:sz="0" w:space="0" w:color="auto"/>
                <w:bottom w:val="none" w:sz="0" w:space="0" w:color="auto"/>
                <w:right w:val="none" w:sz="0" w:space="0" w:color="auto"/>
              </w:divBdr>
            </w:div>
          </w:divsChild>
        </w:div>
        <w:div w:id="253054262">
          <w:marLeft w:val="0"/>
          <w:marRight w:val="0"/>
          <w:marTop w:val="0"/>
          <w:marBottom w:val="0"/>
          <w:divBdr>
            <w:top w:val="none" w:sz="0" w:space="0" w:color="auto"/>
            <w:left w:val="none" w:sz="0" w:space="0" w:color="auto"/>
            <w:bottom w:val="none" w:sz="0" w:space="0" w:color="auto"/>
            <w:right w:val="none" w:sz="0" w:space="0" w:color="auto"/>
          </w:divBdr>
          <w:divsChild>
            <w:div w:id="15782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D30A2-962B-47C1-8191-CC034C2A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Anh</dc:creator>
  <cp:keywords/>
  <dc:description/>
  <cp:lastModifiedBy>Thư Anh</cp:lastModifiedBy>
  <cp:revision>10</cp:revision>
  <dcterms:created xsi:type="dcterms:W3CDTF">2021-10-10T01:31:00Z</dcterms:created>
  <dcterms:modified xsi:type="dcterms:W3CDTF">2021-10-27T06:46:00Z</dcterms:modified>
</cp:coreProperties>
</file>