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2F8" w:rsidRDefault="00D212F8" w:rsidP="00447BB6">
      <w:pPr>
        <w:spacing w:before="120" w:after="0" w:line="240" w:lineRule="auto"/>
        <w:jc w:val="center"/>
        <w:rPr>
          <w:rFonts w:eastAsia="Times New Roman" w:cs="Times New Roman"/>
          <w:b/>
          <w:bCs/>
          <w:sz w:val="26"/>
          <w:szCs w:val="26"/>
          <w:lang w:val="pt-BR"/>
        </w:rPr>
      </w:pPr>
      <w:r w:rsidRPr="00D212F8">
        <w:rPr>
          <w:rFonts w:eastAsia="Times New Roman" w:cs="Times New Roman"/>
          <w:b/>
          <w:sz w:val="26"/>
          <w:szCs w:val="26"/>
          <w:lang w:val="pt-BR"/>
        </w:rPr>
        <w:t xml:space="preserve">BÀI 2: </w:t>
      </w:r>
      <w:r w:rsidRPr="00D212F8">
        <w:rPr>
          <w:rFonts w:eastAsia="Times New Roman" w:cs="Times New Roman"/>
          <w:b/>
          <w:bCs/>
          <w:sz w:val="26"/>
          <w:szCs w:val="26"/>
          <w:lang w:val="pt-BR"/>
        </w:rPr>
        <w:t>THỰC HIỆN</w:t>
      </w:r>
      <w:r w:rsidRPr="00D212F8">
        <w:rPr>
          <w:rFonts w:eastAsia="Times New Roman" w:cs="Times New Roman"/>
          <w:sz w:val="26"/>
          <w:szCs w:val="26"/>
          <w:lang w:val="pt-BR"/>
        </w:rPr>
        <w:t xml:space="preserve"> </w:t>
      </w:r>
      <w:r w:rsidRPr="00D212F8">
        <w:rPr>
          <w:rFonts w:eastAsia="Times New Roman" w:cs="Times New Roman"/>
          <w:b/>
          <w:bCs/>
          <w:sz w:val="26"/>
          <w:szCs w:val="26"/>
          <w:lang w:val="pt-BR"/>
        </w:rPr>
        <w:t>PHÁP LU</w:t>
      </w:r>
      <w:r w:rsidR="00447BB6">
        <w:rPr>
          <w:rFonts w:eastAsia="Times New Roman" w:cs="Times New Roman"/>
          <w:b/>
          <w:bCs/>
          <w:sz w:val="26"/>
          <w:szCs w:val="26"/>
          <w:lang w:val="pt-BR"/>
        </w:rPr>
        <w:t>ẬT</w:t>
      </w:r>
    </w:p>
    <w:p w:rsidR="00402DD2" w:rsidRPr="00D212F8" w:rsidRDefault="00402DD2" w:rsidP="00447BB6">
      <w:pPr>
        <w:spacing w:before="120" w:after="0" w:line="240" w:lineRule="auto"/>
        <w:jc w:val="center"/>
        <w:rPr>
          <w:rFonts w:eastAsia="Times New Roman" w:cs="Times New Roman"/>
          <w:b/>
          <w:bCs/>
          <w:sz w:val="26"/>
          <w:szCs w:val="26"/>
          <w:lang w:val="en-US"/>
        </w:rPr>
      </w:pPr>
      <w:r>
        <w:rPr>
          <w:rFonts w:eastAsia="Times New Roman" w:cs="Times New Roman"/>
          <w:b/>
          <w:bCs/>
          <w:sz w:val="26"/>
          <w:szCs w:val="26"/>
          <w:lang w:val="en-US"/>
        </w:rPr>
        <w:t>( Tiết 2)</w:t>
      </w:r>
    </w:p>
    <w:p w:rsidR="00447BB6" w:rsidRDefault="00447BB6" w:rsidP="00D212F8">
      <w:pPr>
        <w:tabs>
          <w:tab w:val="left" w:pos="540"/>
        </w:tabs>
        <w:spacing w:after="0" w:line="240" w:lineRule="auto"/>
        <w:ind w:firstLine="567"/>
        <w:rPr>
          <w:rFonts w:eastAsia="Times New Roman" w:cs="Times New Roman"/>
          <w:b/>
          <w:bCs/>
          <w:sz w:val="26"/>
          <w:szCs w:val="26"/>
        </w:rPr>
      </w:pPr>
    </w:p>
    <w:p w:rsidR="00D212F8" w:rsidRPr="00033DAC" w:rsidRDefault="00D212F8" w:rsidP="00D212F8">
      <w:pPr>
        <w:tabs>
          <w:tab w:val="left" w:pos="540"/>
        </w:tabs>
        <w:spacing w:after="0" w:line="240" w:lineRule="auto"/>
        <w:ind w:firstLine="567"/>
        <w:rPr>
          <w:rFonts w:eastAsia="Times New Roman" w:cs="Times New Roman"/>
          <w:sz w:val="26"/>
          <w:szCs w:val="26"/>
        </w:rPr>
      </w:pPr>
      <w:r w:rsidRPr="00033DAC">
        <w:rPr>
          <w:rFonts w:eastAsia="Times New Roman" w:cs="Times New Roman"/>
          <w:b/>
          <w:bCs/>
          <w:sz w:val="26"/>
          <w:szCs w:val="26"/>
        </w:rPr>
        <w:t>I</w:t>
      </w:r>
      <w:r w:rsidRPr="00033DAC">
        <w:rPr>
          <w:rFonts w:eastAsia="Times New Roman" w:cs="Times New Roman"/>
          <w:sz w:val="26"/>
          <w:szCs w:val="26"/>
        </w:rPr>
        <w:t xml:space="preserve">. </w:t>
      </w:r>
      <w:r w:rsidRPr="00033DAC">
        <w:rPr>
          <w:rFonts w:eastAsia="Times New Roman" w:cs="Times New Roman"/>
          <w:b/>
          <w:bCs/>
          <w:sz w:val="26"/>
          <w:szCs w:val="26"/>
        </w:rPr>
        <w:t>MỤC ĐÍCH YÊU CẦU</w:t>
      </w:r>
    </w:p>
    <w:p w:rsidR="00D212F8" w:rsidRPr="00033DAC" w:rsidRDefault="00D212F8" w:rsidP="00D212F8">
      <w:pPr>
        <w:tabs>
          <w:tab w:val="left" w:pos="540"/>
        </w:tabs>
        <w:spacing w:after="0" w:line="240" w:lineRule="auto"/>
        <w:ind w:firstLine="567"/>
        <w:rPr>
          <w:rFonts w:eastAsia="Times New Roman" w:cs="Times New Roman"/>
          <w:b/>
          <w:sz w:val="26"/>
          <w:szCs w:val="26"/>
        </w:rPr>
      </w:pPr>
      <w:r w:rsidRPr="00033DAC">
        <w:rPr>
          <w:rFonts w:eastAsia="Times New Roman" w:cs="Times New Roman"/>
          <w:b/>
          <w:sz w:val="26"/>
          <w:szCs w:val="26"/>
        </w:rPr>
        <w:t>1. Kiến thức.</w:t>
      </w:r>
    </w:p>
    <w:p w:rsidR="00D212F8" w:rsidRPr="00033DAC" w:rsidRDefault="008059EB" w:rsidP="008059EB">
      <w:pPr>
        <w:tabs>
          <w:tab w:val="left" w:pos="540"/>
        </w:tabs>
        <w:spacing w:after="0" w:line="240" w:lineRule="auto"/>
        <w:rPr>
          <w:rFonts w:eastAsia="Times New Roman" w:cs="Times New Roman"/>
          <w:color w:val="000000"/>
          <w:sz w:val="26"/>
          <w:szCs w:val="26"/>
          <w:lang w:val="en-US"/>
        </w:rPr>
      </w:pPr>
      <w:r w:rsidRPr="00033DAC">
        <w:rPr>
          <w:rFonts w:eastAsia="Times New Roman" w:cs="Times New Roman"/>
          <w:color w:val="000000"/>
          <w:sz w:val="26"/>
          <w:szCs w:val="26"/>
          <w:lang w:val="en-US"/>
        </w:rPr>
        <w:t xml:space="preserve">             </w:t>
      </w:r>
      <w:r w:rsidR="00D212F8" w:rsidRPr="00033DAC">
        <w:rPr>
          <w:rFonts w:eastAsia="Times New Roman" w:cs="Times New Roman"/>
          <w:color w:val="000000"/>
          <w:sz w:val="26"/>
          <w:szCs w:val="26"/>
        </w:rPr>
        <w:t>Nêu</w:t>
      </w:r>
      <w:r w:rsidR="00FC0673">
        <w:rPr>
          <w:rFonts w:eastAsia="Times New Roman" w:cs="Times New Roman"/>
          <w:color w:val="000000"/>
          <w:sz w:val="26"/>
          <w:szCs w:val="26"/>
          <w:lang w:val="en-US"/>
        </w:rPr>
        <w:t>, hiểu</w:t>
      </w:r>
      <w:r w:rsidR="00D212F8" w:rsidRPr="00033DAC">
        <w:rPr>
          <w:rFonts w:eastAsia="Times New Roman" w:cs="Times New Roman"/>
          <w:color w:val="000000"/>
          <w:sz w:val="26"/>
          <w:szCs w:val="26"/>
        </w:rPr>
        <w:t xml:space="preserve"> được thế nào là  vi phạm pháp luật và trách nhiệm pháp lí</w:t>
      </w:r>
      <w:r w:rsidR="00033DAC" w:rsidRPr="00033DAC">
        <w:rPr>
          <w:rFonts w:eastAsia="Times New Roman" w:cs="Times New Roman"/>
          <w:color w:val="000000"/>
          <w:sz w:val="26"/>
          <w:szCs w:val="26"/>
          <w:lang w:val="en-US"/>
        </w:rPr>
        <w:t xml:space="preserve">, </w:t>
      </w:r>
      <w:r w:rsidRPr="00033DAC">
        <w:rPr>
          <w:rFonts w:eastAsia="Times New Roman" w:cs="Times New Roman"/>
          <w:color w:val="000000"/>
          <w:sz w:val="26"/>
          <w:szCs w:val="26"/>
          <w:lang w:val="en-US"/>
        </w:rPr>
        <w:t xml:space="preserve"> mục đích của trách nhiệm pháp lí.</w:t>
      </w:r>
    </w:p>
    <w:p w:rsidR="00D212F8" w:rsidRPr="00033DAC" w:rsidRDefault="00033DAC" w:rsidP="00033DAC">
      <w:pPr>
        <w:spacing w:after="0" w:line="240" w:lineRule="auto"/>
        <w:rPr>
          <w:rFonts w:eastAsia="Times New Roman" w:cs="Times New Roman"/>
          <w:sz w:val="26"/>
          <w:szCs w:val="26"/>
          <w:lang w:val="en-US"/>
        </w:rPr>
      </w:pPr>
      <w:r w:rsidRPr="00033DAC">
        <w:rPr>
          <w:rFonts w:eastAsia="Times New Roman" w:cs="Times New Roman"/>
          <w:bCs/>
          <w:spacing w:val="-8"/>
          <w:sz w:val="26"/>
          <w:szCs w:val="26"/>
          <w:lang w:val="en-US"/>
        </w:rPr>
        <w:t xml:space="preserve">          </w:t>
      </w:r>
      <w:r w:rsidR="00D212F8" w:rsidRPr="00033DAC">
        <w:rPr>
          <w:rFonts w:eastAsia="Times New Roman" w:cs="Times New Roman"/>
          <w:b/>
          <w:sz w:val="26"/>
          <w:szCs w:val="26"/>
        </w:rPr>
        <w:t>2. Năng lực</w:t>
      </w:r>
      <w:r w:rsidR="00D212F8" w:rsidRPr="00033DAC">
        <w:rPr>
          <w:rFonts w:eastAsia="Times New Roman" w:cs="Times New Roman"/>
          <w:spacing w:val="9"/>
          <w:sz w:val="26"/>
          <w:szCs w:val="26"/>
        </w:rPr>
        <w:t xml:space="preserve"> </w:t>
      </w:r>
    </w:p>
    <w:p w:rsidR="00D212F8" w:rsidRPr="00033DAC" w:rsidRDefault="00D212F8" w:rsidP="00D212F8">
      <w:pPr>
        <w:spacing w:after="0" w:line="240" w:lineRule="auto"/>
        <w:ind w:firstLine="567"/>
        <w:rPr>
          <w:rFonts w:eastAsia="Times New Roman" w:cs="Times New Roman"/>
          <w:sz w:val="26"/>
          <w:szCs w:val="26"/>
        </w:rPr>
      </w:pPr>
      <w:r w:rsidRPr="00033DAC">
        <w:rPr>
          <w:rFonts w:eastAsia="Times New Roman" w:cs="Times New Roman"/>
          <w:sz w:val="26"/>
          <w:szCs w:val="26"/>
        </w:rPr>
        <w:t>Học xong bài học này, học sinh có khả năng phát triển các năng lực cơ bản như</w:t>
      </w:r>
    </w:p>
    <w:p w:rsidR="00D212F8" w:rsidRPr="00033DAC" w:rsidRDefault="00D212F8" w:rsidP="00D212F8">
      <w:pPr>
        <w:spacing w:after="0" w:line="240" w:lineRule="auto"/>
        <w:ind w:firstLine="567"/>
        <w:rPr>
          <w:rFonts w:eastAsia="Times New Roman" w:cs="Times New Roman"/>
          <w:sz w:val="26"/>
          <w:szCs w:val="26"/>
          <w:lang w:val="vi"/>
        </w:rPr>
      </w:pPr>
      <w:r w:rsidRPr="00033DAC">
        <w:rPr>
          <w:rFonts w:eastAsia="Times New Roman" w:cs="Times New Roman"/>
          <w:i/>
          <w:sz w:val="26"/>
          <w:szCs w:val="26"/>
        </w:rPr>
        <w:t xml:space="preserve">Năng </w:t>
      </w:r>
      <w:r w:rsidRPr="00033DAC">
        <w:rPr>
          <w:rFonts w:eastAsia="Times New Roman" w:cs="Times New Roman"/>
          <w:i/>
          <w:spacing w:val="2"/>
          <w:sz w:val="26"/>
          <w:szCs w:val="26"/>
        </w:rPr>
        <w:t xml:space="preserve">lực điều </w:t>
      </w:r>
      <w:r w:rsidRPr="00033DAC">
        <w:rPr>
          <w:rFonts w:eastAsia="Times New Roman" w:cs="Times New Roman"/>
          <w:i/>
          <w:sz w:val="26"/>
          <w:szCs w:val="26"/>
        </w:rPr>
        <w:t>chỉnh hành</w:t>
      </w:r>
      <w:r w:rsidRPr="00033DAC">
        <w:rPr>
          <w:rFonts w:eastAsia="Times New Roman" w:cs="Times New Roman"/>
          <w:i/>
          <w:spacing w:val="9"/>
          <w:sz w:val="26"/>
          <w:szCs w:val="26"/>
        </w:rPr>
        <w:t xml:space="preserve"> </w:t>
      </w:r>
      <w:r w:rsidRPr="00033DAC">
        <w:rPr>
          <w:rFonts w:eastAsia="Times New Roman" w:cs="Times New Roman"/>
          <w:i/>
          <w:spacing w:val="4"/>
          <w:sz w:val="26"/>
          <w:szCs w:val="26"/>
        </w:rPr>
        <w:t>vi:</w:t>
      </w:r>
      <w:r w:rsidRPr="00033DAC">
        <w:rPr>
          <w:rFonts w:eastAsia="Times New Roman" w:cs="Times New Roman"/>
          <w:spacing w:val="4"/>
          <w:sz w:val="26"/>
          <w:szCs w:val="26"/>
        </w:rPr>
        <w:t xml:space="preserve">  </w:t>
      </w:r>
      <w:r w:rsidRPr="00033DAC">
        <w:rPr>
          <w:rFonts w:eastAsia="Times New Roman" w:cs="Times New Roman"/>
          <w:spacing w:val="-10"/>
          <w:sz w:val="26"/>
          <w:szCs w:val="26"/>
        </w:rPr>
        <w:t xml:space="preserve">Hiểu </w:t>
      </w:r>
      <w:r w:rsidRPr="00033DAC">
        <w:rPr>
          <w:rFonts w:eastAsia="Times New Roman" w:cs="Times New Roman"/>
          <w:sz w:val="26"/>
          <w:szCs w:val="26"/>
        </w:rPr>
        <w:t xml:space="preserve">được trách </w:t>
      </w:r>
      <w:r w:rsidRPr="00033DAC">
        <w:rPr>
          <w:rFonts w:eastAsia="Times New Roman" w:cs="Times New Roman"/>
          <w:spacing w:val="-8"/>
          <w:sz w:val="26"/>
          <w:szCs w:val="26"/>
        </w:rPr>
        <w:t xml:space="preserve">nhiệm </w:t>
      </w:r>
      <w:r w:rsidRPr="00033DAC">
        <w:rPr>
          <w:rFonts w:eastAsia="Times New Roman" w:cs="Times New Roman"/>
          <w:sz w:val="26"/>
          <w:szCs w:val="26"/>
        </w:rPr>
        <w:t xml:space="preserve">của công dân </w:t>
      </w:r>
      <w:r w:rsidRPr="00033DAC">
        <w:rPr>
          <w:rFonts w:eastAsia="Times New Roman" w:cs="Times New Roman"/>
          <w:spacing w:val="-3"/>
          <w:sz w:val="26"/>
          <w:szCs w:val="26"/>
        </w:rPr>
        <w:t xml:space="preserve">trong việc thực hiện pháp </w:t>
      </w:r>
      <w:r w:rsidRPr="00033DAC">
        <w:rPr>
          <w:rFonts w:eastAsia="Times New Roman" w:cs="Times New Roman"/>
          <w:spacing w:val="-8"/>
          <w:sz w:val="26"/>
          <w:szCs w:val="26"/>
        </w:rPr>
        <w:t xml:space="preserve">luật </w:t>
      </w:r>
      <w:r w:rsidRPr="00033DAC">
        <w:rPr>
          <w:rFonts w:eastAsia="Times New Roman" w:cs="Times New Roman"/>
          <w:spacing w:val="-4"/>
          <w:sz w:val="26"/>
          <w:szCs w:val="26"/>
        </w:rPr>
        <w:t xml:space="preserve">nước </w:t>
      </w:r>
      <w:r w:rsidRPr="00033DAC">
        <w:rPr>
          <w:rFonts w:eastAsia="Times New Roman" w:cs="Times New Roman"/>
          <w:sz w:val="26"/>
          <w:szCs w:val="26"/>
        </w:rPr>
        <w:t xml:space="preserve">Cộng hòa </w:t>
      </w:r>
      <w:r w:rsidRPr="00033DAC">
        <w:rPr>
          <w:rFonts w:eastAsia="Times New Roman" w:cs="Times New Roman"/>
          <w:spacing w:val="-4"/>
          <w:sz w:val="26"/>
          <w:szCs w:val="26"/>
        </w:rPr>
        <w:t xml:space="preserve">xã </w:t>
      </w:r>
      <w:r w:rsidRPr="00033DAC">
        <w:rPr>
          <w:rFonts w:eastAsia="Times New Roman" w:cs="Times New Roman"/>
          <w:sz w:val="26"/>
          <w:szCs w:val="26"/>
        </w:rPr>
        <w:t xml:space="preserve">hội chủ </w:t>
      </w:r>
      <w:r w:rsidRPr="00033DAC">
        <w:rPr>
          <w:rFonts w:eastAsia="Times New Roman" w:cs="Times New Roman"/>
          <w:spacing w:val="-3"/>
          <w:sz w:val="26"/>
          <w:szCs w:val="26"/>
        </w:rPr>
        <w:t xml:space="preserve">nghĩa </w:t>
      </w:r>
      <w:r w:rsidRPr="00033DAC">
        <w:rPr>
          <w:rFonts w:eastAsia="Times New Roman" w:cs="Times New Roman"/>
          <w:spacing w:val="-10"/>
          <w:sz w:val="26"/>
          <w:szCs w:val="26"/>
        </w:rPr>
        <w:t xml:space="preserve">Việt </w:t>
      </w:r>
      <w:r w:rsidRPr="00033DAC">
        <w:rPr>
          <w:rFonts w:eastAsia="Times New Roman" w:cs="Times New Roman"/>
          <w:spacing w:val="-8"/>
          <w:sz w:val="26"/>
          <w:szCs w:val="26"/>
        </w:rPr>
        <w:t xml:space="preserve">Nam; </w:t>
      </w:r>
      <w:r w:rsidRPr="00033DAC">
        <w:rPr>
          <w:rFonts w:eastAsia="Times New Roman" w:cs="Times New Roman"/>
          <w:spacing w:val="-3"/>
          <w:sz w:val="26"/>
          <w:szCs w:val="26"/>
        </w:rPr>
        <w:t>p</w:t>
      </w:r>
      <w:r w:rsidRPr="00033DAC">
        <w:rPr>
          <w:rFonts w:eastAsia="Times New Roman" w:cs="Times New Roman"/>
          <w:spacing w:val="-3"/>
          <w:sz w:val="26"/>
          <w:szCs w:val="26"/>
          <w:lang w:val="vi"/>
        </w:rPr>
        <w:t xml:space="preserve">hân </w:t>
      </w:r>
      <w:r w:rsidRPr="00033DAC">
        <w:rPr>
          <w:rFonts w:eastAsia="Times New Roman" w:cs="Times New Roman"/>
          <w:sz w:val="26"/>
          <w:szCs w:val="26"/>
          <w:lang w:val="vi"/>
        </w:rPr>
        <w:t xml:space="preserve">tích, </w:t>
      </w:r>
      <w:r w:rsidRPr="00033DAC">
        <w:rPr>
          <w:rFonts w:eastAsia="Times New Roman" w:cs="Times New Roman"/>
          <w:spacing w:val="-3"/>
          <w:sz w:val="26"/>
          <w:szCs w:val="26"/>
          <w:lang w:val="vi"/>
        </w:rPr>
        <w:t xml:space="preserve">đánh </w:t>
      </w:r>
      <w:r w:rsidRPr="00033DAC">
        <w:rPr>
          <w:rFonts w:eastAsia="Times New Roman" w:cs="Times New Roman"/>
          <w:spacing w:val="-10"/>
          <w:sz w:val="26"/>
          <w:szCs w:val="26"/>
          <w:lang w:val="vi"/>
        </w:rPr>
        <w:t xml:space="preserve">giá </w:t>
      </w:r>
      <w:r w:rsidRPr="00033DAC">
        <w:rPr>
          <w:rFonts w:eastAsia="Times New Roman" w:cs="Times New Roman"/>
          <w:sz w:val="26"/>
          <w:szCs w:val="26"/>
          <w:lang w:val="vi"/>
        </w:rPr>
        <w:t xml:space="preserve">được </w:t>
      </w:r>
      <w:r w:rsidRPr="00033DAC">
        <w:rPr>
          <w:rFonts w:eastAsia="Times New Roman" w:cs="Times New Roman"/>
          <w:spacing w:val="-5"/>
          <w:sz w:val="26"/>
          <w:szCs w:val="26"/>
          <w:lang w:val="vi"/>
        </w:rPr>
        <w:t xml:space="preserve">thái </w:t>
      </w:r>
      <w:r w:rsidRPr="00033DAC">
        <w:rPr>
          <w:rFonts w:eastAsia="Times New Roman" w:cs="Times New Roman"/>
          <w:spacing w:val="5"/>
          <w:sz w:val="26"/>
          <w:szCs w:val="26"/>
          <w:lang w:val="vi"/>
        </w:rPr>
        <w:t xml:space="preserve">độ, </w:t>
      </w:r>
      <w:r w:rsidRPr="00033DAC">
        <w:rPr>
          <w:rFonts w:eastAsia="Times New Roman" w:cs="Times New Roman"/>
          <w:spacing w:val="-6"/>
          <w:sz w:val="26"/>
          <w:szCs w:val="26"/>
          <w:lang w:val="vi"/>
        </w:rPr>
        <w:t xml:space="preserve">hành </w:t>
      </w:r>
      <w:r w:rsidRPr="00033DAC">
        <w:rPr>
          <w:rFonts w:eastAsia="Times New Roman" w:cs="Times New Roman"/>
          <w:spacing w:val="-10"/>
          <w:sz w:val="26"/>
          <w:szCs w:val="26"/>
          <w:lang w:val="vi"/>
        </w:rPr>
        <w:t xml:space="preserve">vi, </w:t>
      </w:r>
      <w:r w:rsidRPr="00033DAC">
        <w:rPr>
          <w:rFonts w:eastAsia="Times New Roman" w:cs="Times New Roman"/>
          <w:spacing w:val="-8"/>
          <w:sz w:val="26"/>
          <w:szCs w:val="26"/>
          <w:lang w:val="vi"/>
        </w:rPr>
        <w:t xml:space="preserve">việc </w:t>
      </w:r>
      <w:r w:rsidRPr="00033DAC">
        <w:rPr>
          <w:rFonts w:eastAsia="Times New Roman" w:cs="Times New Roman"/>
          <w:spacing w:val="-9"/>
          <w:sz w:val="26"/>
          <w:szCs w:val="26"/>
          <w:lang w:val="vi"/>
        </w:rPr>
        <w:t xml:space="preserve">làm </w:t>
      </w:r>
      <w:r w:rsidRPr="00033DAC">
        <w:rPr>
          <w:rFonts w:eastAsia="Times New Roman" w:cs="Times New Roman"/>
          <w:sz w:val="26"/>
          <w:szCs w:val="26"/>
          <w:lang w:val="vi"/>
        </w:rPr>
        <w:t xml:space="preserve">của bản </w:t>
      </w:r>
      <w:r w:rsidRPr="00033DAC">
        <w:rPr>
          <w:rFonts w:eastAsia="Times New Roman" w:cs="Times New Roman"/>
          <w:spacing w:val="-5"/>
          <w:sz w:val="26"/>
          <w:szCs w:val="26"/>
          <w:lang w:val="vi"/>
        </w:rPr>
        <w:t xml:space="preserve">thân </w:t>
      </w:r>
      <w:r w:rsidRPr="00033DAC">
        <w:rPr>
          <w:rFonts w:eastAsia="Times New Roman" w:cs="Times New Roman"/>
          <w:spacing w:val="-4"/>
          <w:sz w:val="26"/>
          <w:szCs w:val="26"/>
          <w:lang w:val="vi"/>
        </w:rPr>
        <w:t xml:space="preserve">và người </w:t>
      </w:r>
      <w:r w:rsidRPr="00033DAC">
        <w:rPr>
          <w:rFonts w:eastAsia="Times New Roman" w:cs="Times New Roman"/>
          <w:spacing w:val="-6"/>
          <w:sz w:val="26"/>
          <w:szCs w:val="26"/>
          <w:lang w:val="vi"/>
        </w:rPr>
        <w:t xml:space="preserve">khác </w:t>
      </w:r>
      <w:r w:rsidRPr="00033DAC">
        <w:rPr>
          <w:rFonts w:eastAsia="Times New Roman" w:cs="Times New Roman"/>
          <w:spacing w:val="-3"/>
          <w:sz w:val="26"/>
          <w:szCs w:val="26"/>
          <w:lang w:val="vi"/>
        </w:rPr>
        <w:t xml:space="preserve">trong </w:t>
      </w:r>
      <w:r w:rsidRPr="00033DAC">
        <w:rPr>
          <w:rFonts w:eastAsia="Times New Roman" w:cs="Times New Roman"/>
          <w:sz w:val="26"/>
          <w:szCs w:val="26"/>
          <w:lang w:val="vi"/>
        </w:rPr>
        <w:t xml:space="preserve">chấp </w:t>
      </w:r>
      <w:r w:rsidRPr="00033DAC">
        <w:rPr>
          <w:rFonts w:eastAsia="Times New Roman" w:cs="Times New Roman"/>
          <w:spacing w:val="-6"/>
          <w:sz w:val="26"/>
          <w:szCs w:val="26"/>
          <w:lang w:val="vi"/>
        </w:rPr>
        <w:t xml:space="preserve">hành </w:t>
      </w:r>
      <w:r w:rsidRPr="00033DAC">
        <w:rPr>
          <w:rFonts w:eastAsia="Times New Roman" w:cs="Times New Roman"/>
          <w:spacing w:val="-3"/>
          <w:sz w:val="26"/>
          <w:szCs w:val="26"/>
          <w:lang w:val="vi"/>
        </w:rPr>
        <w:t xml:space="preserve">pháp </w:t>
      </w:r>
      <w:r w:rsidRPr="00033DAC">
        <w:rPr>
          <w:rFonts w:eastAsia="Times New Roman" w:cs="Times New Roman"/>
          <w:spacing w:val="-9"/>
          <w:sz w:val="26"/>
          <w:szCs w:val="26"/>
          <w:lang w:val="vi"/>
        </w:rPr>
        <w:t xml:space="preserve">luật </w:t>
      </w:r>
      <w:r w:rsidRPr="00033DAC">
        <w:rPr>
          <w:rFonts w:eastAsia="Times New Roman" w:cs="Times New Roman"/>
          <w:sz w:val="26"/>
          <w:szCs w:val="26"/>
          <w:lang w:val="vi"/>
        </w:rPr>
        <w:t xml:space="preserve">của </w:t>
      </w:r>
      <w:r w:rsidRPr="00033DAC">
        <w:rPr>
          <w:rFonts w:eastAsia="Times New Roman" w:cs="Times New Roman"/>
          <w:spacing w:val="-7"/>
          <w:sz w:val="26"/>
          <w:szCs w:val="26"/>
          <w:lang w:val="vi"/>
        </w:rPr>
        <w:t xml:space="preserve">Nhà </w:t>
      </w:r>
      <w:r w:rsidRPr="00033DAC">
        <w:rPr>
          <w:rFonts w:eastAsia="Times New Roman" w:cs="Times New Roman"/>
          <w:sz w:val="26"/>
          <w:szCs w:val="26"/>
          <w:lang w:val="vi"/>
        </w:rPr>
        <w:t xml:space="preserve">nước; đồng </w:t>
      </w:r>
      <w:r w:rsidRPr="00033DAC">
        <w:rPr>
          <w:rFonts w:eastAsia="Times New Roman" w:cs="Times New Roman"/>
          <w:spacing w:val="-3"/>
          <w:sz w:val="26"/>
          <w:szCs w:val="26"/>
          <w:lang w:val="vi"/>
        </w:rPr>
        <w:t xml:space="preserve">tình, </w:t>
      </w:r>
      <w:r w:rsidRPr="00033DAC">
        <w:rPr>
          <w:rFonts w:eastAsia="Times New Roman" w:cs="Times New Roman"/>
          <w:spacing w:val="-6"/>
          <w:sz w:val="26"/>
          <w:szCs w:val="26"/>
          <w:lang w:val="vi"/>
        </w:rPr>
        <w:t xml:space="preserve">ủng </w:t>
      </w:r>
      <w:r w:rsidRPr="00033DAC">
        <w:rPr>
          <w:rFonts w:eastAsia="Times New Roman" w:cs="Times New Roman"/>
          <w:spacing w:val="-4"/>
          <w:sz w:val="26"/>
          <w:szCs w:val="26"/>
          <w:lang w:val="vi"/>
        </w:rPr>
        <w:t xml:space="preserve">hộ </w:t>
      </w:r>
      <w:r w:rsidRPr="00033DAC">
        <w:rPr>
          <w:rFonts w:eastAsia="Times New Roman" w:cs="Times New Roman"/>
          <w:spacing w:val="-6"/>
          <w:sz w:val="26"/>
          <w:szCs w:val="26"/>
          <w:lang w:val="vi"/>
        </w:rPr>
        <w:t xml:space="preserve">những </w:t>
      </w:r>
      <w:r w:rsidRPr="00033DAC">
        <w:rPr>
          <w:rFonts w:eastAsia="Times New Roman" w:cs="Times New Roman"/>
          <w:spacing w:val="-5"/>
          <w:sz w:val="26"/>
          <w:szCs w:val="26"/>
          <w:lang w:val="vi"/>
        </w:rPr>
        <w:t xml:space="preserve">thái </w:t>
      </w:r>
      <w:r w:rsidRPr="00033DAC">
        <w:rPr>
          <w:rFonts w:eastAsia="Times New Roman" w:cs="Times New Roman"/>
          <w:spacing w:val="5"/>
          <w:sz w:val="26"/>
          <w:szCs w:val="26"/>
          <w:lang w:val="vi"/>
        </w:rPr>
        <w:t xml:space="preserve">độ, </w:t>
      </w:r>
      <w:r w:rsidRPr="00033DAC">
        <w:rPr>
          <w:rFonts w:eastAsia="Times New Roman" w:cs="Times New Roman"/>
          <w:spacing w:val="-6"/>
          <w:sz w:val="26"/>
          <w:szCs w:val="26"/>
          <w:lang w:val="vi"/>
        </w:rPr>
        <w:t xml:space="preserve">hành </w:t>
      </w:r>
      <w:r w:rsidRPr="00033DAC">
        <w:rPr>
          <w:rFonts w:eastAsia="Times New Roman" w:cs="Times New Roman"/>
          <w:spacing w:val="-10"/>
          <w:sz w:val="26"/>
          <w:szCs w:val="26"/>
          <w:lang w:val="vi"/>
        </w:rPr>
        <w:t xml:space="preserve">vi, </w:t>
      </w:r>
      <w:r w:rsidRPr="00033DAC">
        <w:rPr>
          <w:rFonts w:eastAsia="Times New Roman" w:cs="Times New Roman"/>
          <w:spacing w:val="-8"/>
          <w:sz w:val="26"/>
          <w:szCs w:val="26"/>
          <w:lang w:val="vi"/>
        </w:rPr>
        <w:t xml:space="preserve">việc </w:t>
      </w:r>
      <w:r w:rsidRPr="00033DAC">
        <w:rPr>
          <w:rFonts w:eastAsia="Times New Roman" w:cs="Times New Roman"/>
          <w:spacing w:val="-9"/>
          <w:sz w:val="26"/>
          <w:szCs w:val="26"/>
          <w:lang w:val="vi"/>
        </w:rPr>
        <w:t xml:space="preserve">làm </w:t>
      </w:r>
      <w:r w:rsidRPr="00033DAC">
        <w:rPr>
          <w:rFonts w:eastAsia="Times New Roman" w:cs="Times New Roman"/>
          <w:sz w:val="26"/>
          <w:szCs w:val="26"/>
          <w:lang w:val="vi"/>
        </w:rPr>
        <w:t xml:space="preserve">phù </w:t>
      </w:r>
      <w:r w:rsidRPr="00033DAC">
        <w:rPr>
          <w:rFonts w:eastAsia="Times New Roman" w:cs="Times New Roman"/>
          <w:spacing w:val="-3"/>
          <w:sz w:val="26"/>
          <w:szCs w:val="26"/>
          <w:lang w:val="vi"/>
        </w:rPr>
        <w:t xml:space="preserve">hợp pháp </w:t>
      </w:r>
      <w:r w:rsidRPr="00033DAC">
        <w:rPr>
          <w:rFonts w:eastAsia="Times New Roman" w:cs="Times New Roman"/>
          <w:spacing w:val="-8"/>
          <w:sz w:val="26"/>
          <w:szCs w:val="26"/>
          <w:lang w:val="vi"/>
        </w:rPr>
        <w:t xml:space="preserve">luật </w:t>
      </w:r>
      <w:r w:rsidRPr="00033DAC">
        <w:rPr>
          <w:rFonts w:eastAsia="Times New Roman" w:cs="Times New Roman"/>
          <w:sz w:val="26"/>
          <w:szCs w:val="26"/>
          <w:lang w:val="vi"/>
        </w:rPr>
        <w:t xml:space="preserve">của </w:t>
      </w:r>
      <w:r w:rsidRPr="00033DAC">
        <w:rPr>
          <w:rFonts w:eastAsia="Times New Roman" w:cs="Times New Roman"/>
          <w:spacing w:val="-7"/>
          <w:sz w:val="26"/>
          <w:szCs w:val="26"/>
          <w:lang w:val="vi"/>
        </w:rPr>
        <w:t xml:space="preserve">Nhà </w:t>
      </w:r>
      <w:r w:rsidRPr="00033DAC">
        <w:rPr>
          <w:rFonts w:eastAsia="Times New Roman" w:cs="Times New Roman"/>
          <w:sz w:val="26"/>
          <w:szCs w:val="26"/>
          <w:lang w:val="vi"/>
        </w:rPr>
        <w:t xml:space="preserve">nước; phê </w:t>
      </w:r>
      <w:r w:rsidRPr="00033DAC">
        <w:rPr>
          <w:rFonts w:eastAsia="Times New Roman" w:cs="Times New Roman"/>
          <w:spacing w:val="-3"/>
          <w:sz w:val="26"/>
          <w:szCs w:val="26"/>
          <w:lang w:val="vi"/>
        </w:rPr>
        <w:t xml:space="preserve">phán, </w:t>
      </w:r>
      <w:r w:rsidRPr="00033DAC">
        <w:rPr>
          <w:rFonts w:eastAsia="Times New Roman" w:cs="Times New Roman"/>
          <w:sz w:val="26"/>
          <w:szCs w:val="26"/>
          <w:lang w:val="vi"/>
        </w:rPr>
        <w:t xml:space="preserve">đấu </w:t>
      </w:r>
      <w:r w:rsidRPr="00033DAC">
        <w:rPr>
          <w:rFonts w:eastAsia="Times New Roman" w:cs="Times New Roman"/>
          <w:spacing w:val="-6"/>
          <w:sz w:val="26"/>
          <w:szCs w:val="26"/>
          <w:lang w:val="vi"/>
        </w:rPr>
        <w:t xml:space="preserve">tranh </w:t>
      </w:r>
      <w:r w:rsidRPr="00033DAC">
        <w:rPr>
          <w:rFonts w:eastAsia="Times New Roman" w:cs="Times New Roman"/>
          <w:spacing w:val="-3"/>
          <w:sz w:val="26"/>
          <w:szCs w:val="26"/>
          <w:lang w:val="vi"/>
        </w:rPr>
        <w:t xml:space="preserve">với </w:t>
      </w:r>
      <w:r w:rsidRPr="00033DAC">
        <w:rPr>
          <w:rFonts w:eastAsia="Times New Roman" w:cs="Times New Roman"/>
          <w:spacing w:val="-6"/>
          <w:sz w:val="26"/>
          <w:szCs w:val="26"/>
          <w:lang w:val="vi"/>
        </w:rPr>
        <w:t xml:space="preserve">những </w:t>
      </w:r>
      <w:r w:rsidRPr="00033DAC">
        <w:rPr>
          <w:rFonts w:eastAsia="Times New Roman" w:cs="Times New Roman"/>
          <w:spacing w:val="-5"/>
          <w:sz w:val="26"/>
          <w:szCs w:val="26"/>
          <w:lang w:val="vi"/>
        </w:rPr>
        <w:t xml:space="preserve">thái </w:t>
      </w:r>
      <w:r w:rsidRPr="00033DAC">
        <w:rPr>
          <w:rFonts w:eastAsia="Times New Roman" w:cs="Times New Roman"/>
          <w:spacing w:val="5"/>
          <w:sz w:val="26"/>
          <w:szCs w:val="26"/>
          <w:lang w:val="vi"/>
        </w:rPr>
        <w:t xml:space="preserve">độ, </w:t>
      </w:r>
      <w:r w:rsidRPr="00033DAC">
        <w:rPr>
          <w:rFonts w:eastAsia="Times New Roman" w:cs="Times New Roman"/>
          <w:spacing w:val="-6"/>
          <w:sz w:val="26"/>
          <w:szCs w:val="26"/>
          <w:lang w:val="vi"/>
        </w:rPr>
        <w:t xml:space="preserve">hành </w:t>
      </w:r>
      <w:r w:rsidRPr="00033DAC">
        <w:rPr>
          <w:rFonts w:eastAsia="Times New Roman" w:cs="Times New Roman"/>
          <w:spacing w:val="-10"/>
          <w:sz w:val="26"/>
          <w:szCs w:val="26"/>
          <w:lang w:val="vi"/>
        </w:rPr>
        <w:t xml:space="preserve">vi, </w:t>
      </w:r>
      <w:r w:rsidRPr="00033DAC">
        <w:rPr>
          <w:rFonts w:eastAsia="Times New Roman" w:cs="Times New Roman"/>
          <w:spacing w:val="-8"/>
          <w:sz w:val="26"/>
          <w:szCs w:val="26"/>
          <w:lang w:val="vi"/>
        </w:rPr>
        <w:t xml:space="preserve">việc </w:t>
      </w:r>
      <w:r w:rsidRPr="00033DAC">
        <w:rPr>
          <w:rFonts w:eastAsia="Times New Roman" w:cs="Times New Roman"/>
          <w:spacing w:val="-9"/>
          <w:sz w:val="26"/>
          <w:szCs w:val="26"/>
          <w:lang w:val="vi"/>
        </w:rPr>
        <w:t xml:space="preserve">làm </w:t>
      </w:r>
      <w:r w:rsidRPr="00033DAC">
        <w:rPr>
          <w:rFonts w:eastAsia="Times New Roman" w:cs="Times New Roman"/>
          <w:spacing w:val="-4"/>
          <w:sz w:val="26"/>
          <w:szCs w:val="26"/>
          <w:lang w:val="vi"/>
        </w:rPr>
        <w:t xml:space="preserve">vi </w:t>
      </w:r>
      <w:r w:rsidRPr="00033DAC">
        <w:rPr>
          <w:rFonts w:eastAsia="Times New Roman" w:cs="Times New Roman"/>
          <w:sz w:val="26"/>
          <w:szCs w:val="26"/>
          <w:lang w:val="vi"/>
        </w:rPr>
        <w:t xml:space="preserve">phạm </w:t>
      </w:r>
      <w:r w:rsidRPr="00033DAC">
        <w:rPr>
          <w:rFonts w:eastAsia="Times New Roman" w:cs="Times New Roman"/>
          <w:spacing w:val="-3"/>
          <w:sz w:val="26"/>
          <w:szCs w:val="26"/>
          <w:lang w:val="vi"/>
        </w:rPr>
        <w:t xml:space="preserve">pháp </w:t>
      </w:r>
      <w:r w:rsidRPr="00033DAC">
        <w:rPr>
          <w:rFonts w:eastAsia="Times New Roman" w:cs="Times New Roman"/>
          <w:spacing w:val="-9"/>
          <w:sz w:val="26"/>
          <w:szCs w:val="26"/>
          <w:lang w:val="vi"/>
        </w:rPr>
        <w:t xml:space="preserve">luật </w:t>
      </w:r>
      <w:r w:rsidRPr="00033DAC">
        <w:rPr>
          <w:rFonts w:eastAsia="Times New Roman" w:cs="Times New Roman"/>
          <w:spacing w:val="-3"/>
          <w:sz w:val="26"/>
          <w:szCs w:val="26"/>
          <w:lang w:val="vi"/>
        </w:rPr>
        <w:t xml:space="preserve">trong </w:t>
      </w:r>
      <w:r w:rsidRPr="00033DAC">
        <w:rPr>
          <w:rFonts w:eastAsia="Times New Roman" w:cs="Times New Roman"/>
          <w:sz w:val="26"/>
          <w:szCs w:val="26"/>
          <w:lang w:val="vi"/>
        </w:rPr>
        <w:t xml:space="preserve">các </w:t>
      </w:r>
      <w:r w:rsidRPr="00033DAC">
        <w:rPr>
          <w:rFonts w:eastAsia="Times New Roman" w:cs="Times New Roman"/>
          <w:spacing w:val="-5"/>
          <w:sz w:val="26"/>
          <w:szCs w:val="26"/>
          <w:lang w:val="vi"/>
        </w:rPr>
        <w:t xml:space="preserve">lĩnh </w:t>
      </w:r>
      <w:r w:rsidRPr="00033DAC">
        <w:rPr>
          <w:rFonts w:eastAsia="Times New Roman" w:cs="Times New Roman"/>
          <w:spacing w:val="-4"/>
          <w:sz w:val="26"/>
          <w:szCs w:val="26"/>
          <w:lang w:val="vi"/>
        </w:rPr>
        <w:t xml:space="preserve">vực </w:t>
      </w:r>
      <w:r w:rsidRPr="00033DAC">
        <w:rPr>
          <w:rFonts w:eastAsia="Times New Roman" w:cs="Times New Roman"/>
          <w:sz w:val="26"/>
          <w:szCs w:val="26"/>
          <w:lang w:val="vi"/>
        </w:rPr>
        <w:t xml:space="preserve">của </w:t>
      </w:r>
      <w:r w:rsidRPr="00033DAC">
        <w:rPr>
          <w:rFonts w:eastAsia="Times New Roman" w:cs="Times New Roman"/>
          <w:spacing w:val="2"/>
          <w:sz w:val="26"/>
          <w:szCs w:val="26"/>
          <w:lang w:val="vi"/>
        </w:rPr>
        <w:t xml:space="preserve">đời </w:t>
      </w:r>
      <w:r w:rsidRPr="00033DAC">
        <w:rPr>
          <w:rFonts w:eastAsia="Times New Roman" w:cs="Times New Roman"/>
          <w:sz w:val="26"/>
          <w:szCs w:val="26"/>
          <w:lang w:val="vi"/>
        </w:rPr>
        <w:t xml:space="preserve">sống </w:t>
      </w:r>
      <w:r w:rsidRPr="00033DAC">
        <w:rPr>
          <w:rFonts w:eastAsia="Times New Roman" w:cs="Times New Roman"/>
          <w:spacing w:val="-4"/>
          <w:sz w:val="26"/>
          <w:szCs w:val="26"/>
          <w:lang w:val="vi"/>
        </w:rPr>
        <w:t xml:space="preserve">xã </w:t>
      </w:r>
      <w:r w:rsidRPr="00033DAC">
        <w:rPr>
          <w:rFonts w:eastAsia="Times New Roman" w:cs="Times New Roman"/>
          <w:spacing w:val="-10"/>
          <w:sz w:val="26"/>
          <w:szCs w:val="26"/>
          <w:lang w:val="vi"/>
        </w:rPr>
        <w:t>hội.</w:t>
      </w:r>
    </w:p>
    <w:p w:rsidR="00D212F8" w:rsidRPr="00033DAC" w:rsidRDefault="00D212F8" w:rsidP="00D212F8">
      <w:pPr>
        <w:widowControl w:val="0"/>
        <w:tabs>
          <w:tab w:val="left" w:pos="1264"/>
        </w:tabs>
        <w:autoSpaceDE w:val="0"/>
        <w:autoSpaceDN w:val="0"/>
        <w:spacing w:before="89" w:after="0" w:line="240" w:lineRule="auto"/>
        <w:ind w:firstLine="567"/>
        <w:rPr>
          <w:rFonts w:eastAsia="Times New Roman" w:cs="Times New Roman"/>
          <w:sz w:val="26"/>
          <w:szCs w:val="26"/>
          <w:lang w:val="vi" w:eastAsia="vi"/>
        </w:rPr>
      </w:pPr>
      <w:r w:rsidRPr="00033DAC">
        <w:rPr>
          <w:rFonts w:eastAsia="Times New Roman" w:cs="Times New Roman"/>
          <w:i/>
          <w:sz w:val="26"/>
          <w:szCs w:val="26"/>
          <w:lang w:val="vi" w:eastAsia="vi"/>
        </w:rPr>
        <w:t xml:space="preserve">Năng </w:t>
      </w:r>
      <w:r w:rsidRPr="00033DAC">
        <w:rPr>
          <w:rFonts w:eastAsia="Times New Roman" w:cs="Times New Roman"/>
          <w:i/>
          <w:spacing w:val="2"/>
          <w:sz w:val="26"/>
          <w:szCs w:val="26"/>
          <w:lang w:val="vi" w:eastAsia="vi"/>
        </w:rPr>
        <w:t xml:space="preserve">lực </w:t>
      </w:r>
      <w:r w:rsidRPr="00033DAC">
        <w:rPr>
          <w:rFonts w:eastAsia="Times New Roman" w:cs="Times New Roman"/>
          <w:i/>
          <w:spacing w:val="-4"/>
          <w:sz w:val="26"/>
          <w:szCs w:val="26"/>
          <w:lang w:val="vi" w:eastAsia="vi"/>
        </w:rPr>
        <w:t xml:space="preserve">tìm </w:t>
      </w:r>
      <w:r w:rsidRPr="00033DAC">
        <w:rPr>
          <w:rFonts w:eastAsia="Times New Roman" w:cs="Times New Roman"/>
          <w:i/>
          <w:sz w:val="26"/>
          <w:szCs w:val="26"/>
          <w:lang w:val="vi" w:eastAsia="vi"/>
        </w:rPr>
        <w:t xml:space="preserve">hiểu </w:t>
      </w:r>
      <w:r w:rsidRPr="00033DAC">
        <w:rPr>
          <w:rFonts w:eastAsia="Times New Roman" w:cs="Times New Roman"/>
          <w:i/>
          <w:spacing w:val="4"/>
          <w:sz w:val="26"/>
          <w:szCs w:val="26"/>
          <w:lang w:val="vi" w:eastAsia="vi"/>
        </w:rPr>
        <w:t xml:space="preserve">và </w:t>
      </w:r>
      <w:r w:rsidRPr="00033DAC">
        <w:rPr>
          <w:rFonts w:eastAsia="Times New Roman" w:cs="Times New Roman"/>
          <w:i/>
          <w:sz w:val="26"/>
          <w:szCs w:val="26"/>
          <w:lang w:val="vi" w:eastAsia="vi"/>
        </w:rPr>
        <w:t xml:space="preserve">tham </w:t>
      </w:r>
      <w:r w:rsidRPr="00033DAC">
        <w:rPr>
          <w:rFonts w:eastAsia="Times New Roman" w:cs="Times New Roman"/>
          <w:i/>
          <w:spacing w:val="6"/>
          <w:sz w:val="26"/>
          <w:szCs w:val="26"/>
          <w:lang w:val="vi" w:eastAsia="vi"/>
        </w:rPr>
        <w:t xml:space="preserve">gia </w:t>
      </w:r>
      <w:r w:rsidRPr="00033DAC">
        <w:rPr>
          <w:rFonts w:eastAsia="Times New Roman" w:cs="Times New Roman"/>
          <w:i/>
          <w:spacing w:val="-3"/>
          <w:sz w:val="26"/>
          <w:szCs w:val="26"/>
          <w:lang w:val="vi" w:eastAsia="vi"/>
        </w:rPr>
        <w:t xml:space="preserve">hoạt </w:t>
      </w:r>
      <w:r w:rsidRPr="00033DAC">
        <w:rPr>
          <w:rFonts w:eastAsia="Times New Roman" w:cs="Times New Roman"/>
          <w:i/>
          <w:sz w:val="26"/>
          <w:szCs w:val="26"/>
          <w:lang w:val="vi" w:eastAsia="vi"/>
        </w:rPr>
        <w:t xml:space="preserve">động </w:t>
      </w:r>
      <w:r w:rsidRPr="00033DAC">
        <w:rPr>
          <w:rFonts w:eastAsia="Times New Roman" w:cs="Times New Roman"/>
          <w:i/>
          <w:spacing w:val="5"/>
          <w:sz w:val="26"/>
          <w:szCs w:val="26"/>
          <w:lang w:val="vi" w:eastAsia="vi"/>
        </w:rPr>
        <w:t xml:space="preserve">kinh </w:t>
      </w:r>
      <w:r w:rsidRPr="00033DAC">
        <w:rPr>
          <w:rFonts w:eastAsia="Times New Roman" w:cs="Times New Roman"/>
          <w:i/>
          <w:sz w:val="26"/>
          <w:szCs w:val="26"/>
          <w:lang w:val="vi" w:eastAsia="vi"/>
        </w:rPr>
        <w:t xml:space="preserve">tế - </w:t>
      </w:r>
      <w:r w:rsidRPr="00033DAC">
        <w:rPr>
          <w:rFonts w:eastAsia="Times New Roman" w:cs="Times New Roman"/>
          <w:i/>
          <w:spacing w:val="3"/>
          <w:sz w:val="26"/>
          <w:szCs w:val="26"/>
          <w:lang w:val="vi" w:eastAsia="vi"/>
        </w:rPr>
        <w:t>xã</w:t>
      </w:r>
      <w:r w:rsidRPr="00033DAC">
        <w:rPr>
          <w:rFonts w:eastAsia="Times New Roman" w:cs="Times New Roman"/>
          <w:i/>
          <w:spacing w:val="-4"/>
          <w:sz w:val="26"/>
          <w:szCs w:val="26"/>
          <w:lang w:val="vi" w:eastAsia="vi"/>
        </w:rPr>
        <w:t xml:space="preserve"> </w:t>
      </w:r>
      <w:r w:rsidRPr="00033DAC">
        <w:rPr>
          <w:rFonts w:eastAsia="Times New Roman" w:cs="Times New Roman"/>
          <w:i/>
          <w:spacing w:val="-6"/>
          <w:sz w:val="26"/>
          <w:szCs w:val="26"/>
          <w:lang w:val="vi" w:eastAsia="vi"/>
        </w:rPr>
        <w:t>hội:</w:t>
      </w:r>
      <w:r w:rsidRPr="00033DAC">
        <w:rPr>
          <w:rFonts w:eastAsia="Times New Roman" w:cs="Times New Roman"/>
          <w:b/>
          <w:i/>
          <w:sz w:val="26"/>
          <w:szCs w:val="26"/>
          <w:lang w:val="vi" w:eastAsia="vi"/>
        </w:rPr>
        <w:t xml:space="preserve"> </w:t>
      </w:r>
      <w:r w:rsidRPr="00033DAC">
        <w:rPr>
          <w:rFonts w:eastAsia="Times New Roman" w:cs="Times New Roman"/>
          <w:sz w:val="26"/>
          <w:szCs w:val="26"/>
          <w:lang w:val="vi" w:eastAsia="vi"/>
        </w:rPr>
        <w:t xml:space="preserve">Tìm hiểu </w:t>
      </w:r>
      <w:r w:rsidRPr="00033DAC">
        <w:rPr>
          <w:rFonts w:eastAsia="Times New Roman" w:cs="Times New Roman"/>
          <w:spacing w:val="-10"/>
          <w:sz w:val="26"/>
          <w:szCs w:val="26"/>
          <w:lang w:val="vi" w:eastAsia="vi"/>
        </w:rPr>
        <w:t xml:space="preserve">Hiến </w:t>
      </w:r>
      <w:r w:rsidRPr="00033DAC">
        <w:rPr>
          <w:rFonts w:eastAsia="Times New Roman" w:cs="Times New Roman"/>
          <w:sz w:val="26"/>
          <w:szCs w:val="26"/>
          <w:lang w:val="vi" w:eastAsia="vi"/>
        </w:rPr>
        <w:t xml:space="preserve">pháp, </w:t>
      </w:r>
      <w:r w:rsidRPr="00033DAC">
        <w:rPr>
          <w:rFonts w:eastAsia="Times New Roman" w:cs="Times New Roman"/>
          <w:spacing w:val="-3"/>
          <w:sz w:val="26"/>
          <w:szCs w:val="26"/>
          <w:lang w:val="vi" w:eastAsia="vi"/>
        </w:rPr>
        <w:t xml:space="preserve">pháp </w:t>
      </w:r>
      <w:r w:rsidRPr="00033DAC">
        <w:rPr>
          <w:rFonts w:eastAsia="Times New Roman" w:cs="Times New Roman"/>
          <w:spacing w:val="-7"/>
          <w:sz w:val="26"/>
          <w:szCs w:val="26"/>
          <w:lang w:val="vi" w:eastAsia="vi"/>
        </w:rPr>
        <w:t xml:space="preserve">luật, </w:t>
      </w:r>
      <w:r w:rsidRPr="00033DAC">
        <w:rPr>
          <w:rFonts w:eastAsia="Times New Roman" w:cs="Times New Roman"/>
          <w:spacing w:val="-4"/>
          <w:sz w:val="26"/>
          <w:szCs w:val="26"/>
          <w:lang w:val="vi" w:eastAsia="vi"/>
        </w:rPr>
        <w:t xml:space="preserve">hệ </w:t>
      </w:r>
      <w:r w:rsidRPr="00033DAC">
        <w:rPr>
          <w:rFonts w:eastAsia="Times New Roman" w:cs="Times New Roman"/>
          <w:spacing w:val="-3"/>
          <w:sz w:val="26"/>
          <w:szCs w:val="26"/>
          <w:lang w:val="vi" w:eastAsia="vi"/>
        </w:rPr>
        <w:t xml:space="preserve">thống </w:t>
      </w:r>
      <w:r w:rsidRPr="00033DAC">
        <w:rPr>
          <w:rFonts w:eastAsia="Times New Roman" w:cs="Times New Roman"/>
          <w:sz w:val="26"/>
          <w:szCs w:val="26"/>
          <w:lang w:val="vi" w:eastAsia="vi"/>
        </w:rPr>
        <w:t xml:space="preserve">chính </w:t>
      </w:r>
      <w:r w:rsidRPr="00033DAC">
        <w:rPr>
          <w:rFonts w:eastAsia="Times New Roman" w:cs="Times New Roman"/>
          <w:spacing w:val="-3"/>
          <w:sz w:val="26"/>
          <w:szCs w:val="26"/>
          <w:lang w:val="vi" w:eastAsia="vi"/>
        </w:rPr>
        <w:t xml:space="preserve">trị </w:t>
      </w:r>
      <w:r w:rsidRPr="00033DAC">
        <w:rPr>
          <w:rFonts w:eastAsia="Times New Roman" w:cs="Times New Roman"/>
          <w:sz w:val="26"/>
          <w:szCs w:val="26"/>
          <w:lang w:val="vi" w:eastAsia="vi"/>
        </w:rPr>
        <w:t xml:space="preserve">của </w:t>
      </w:r>
      <w:r w:rsidRPr="00033DAC">
        <w:rPr>
          <w:rFonts w:eastAsia="Times New Roman" w:cs="Times New Roman"/>
          <w:spacing w:val="-4"/>
          <w:sz w:val="26"/>
          <w:szCs w:val="26"/>
          <w:lang w:val="vi" w:eastAsia="vi"/>
        </w:rPr>
        <w:t xml:space="preserve">nước </w:t>
      </w:r>
      <w:r w:rsidRPr="00033DAC">
        <w:rPr>
          <w:rFonts w:eastAsia="Times New Roman" w:cs="Times New Roman"/>
          <w:sz w:val="26"/>
          <w:szCs w:val="26"/>
          <w:lang w:val="vi" w:eastAsia="vi"/>
        </w:rPr>
        <w:t xml:space="preserve">Cộng hoà </w:t>
      </w:r>
      <w:r w:rsidRPr="00033DAC">
        <w:rPr>
          <w:rFonts w:eastAsia="Times New Roman" w:cs="Times New Roman"/>
          <w:spacing w:val="-4"/>
          <w:sz w:val="26"/>
          <w:szCs w:val="26"/>
          <w:lang w:val="vi" w:eastAsia="vi"/>
        </w:rPr>
        <w:t xml:space="preserve">xã </w:t>
      </w:r>
      <w:r w:rsidRPr="00033DAC">
        <w:rPr>
          <w:rFonts w:eastAsia="Times New Roman" w:cs="Times New Roman"/>
          <w:sz w:val="26"/>
          <w:szCs w:val="26"/>
          <w:lang w:val="vi" w:eastAsia="vi"/>
        </w:rPr>
        <w:t xml:space="preserve">hội chủ </w:t>
      </w:r>
      <w:r w:rsidRPr="00033DAC">
        <w:rPr>
          <w:rFonts w:eastAsia="Times New Roman" w:cs="Times New Roman"/>
          <w:spacing w:val="-3"/>
          <w:sz w:val="26"/>
          <w:szCs w:val="26"/>
          <w:lang w:val="vi" w:eastAsia="vi"/>
        </w:rPr>
        <w:t xml:space="preserve">nghĩa </w:t>
      </w:r>
      <w:r w:rsidRPr="00033DAC">
        <w:rPr>
          <w:rFonts w:eastAsia="Times New Roman" w:cs="Times New Roman"/>
          <w:spacing w:val="-10"/>
          <w:sz w:val="26"/>
          <w:szCs w:val="26"/>
          <w:lang w:val="vi" w:eastAsia="vi"/>
        </w:rPr>
        <w:t xml:space="preserve">Việt </w:t>
      </w:r>
      <w:r w:rsidRPr="00033DAC">
        <w:rPr>
          <w:rFonts w:eastAsia="Times New Roman" w:cs="Times New Roman"/>
          <w:spacing w:val="-8"/>
          <w:sz w:val="26"/>
          <w:szCs w:val="26"/>
          <w:lang w:val="vi" w:eastAsia="vi"/>
        </w:rPr>
        <w:t xml:space="preserve">Nam; </w:t>
      </w:r>
      <w:r w:rsidRPr="00033DAC">
        <w:rPr>
          <w:rFonts w:eastAsia="Times New Roman" w:cs="Times New Roman"/>
          <w:spacing w:val="-3"/>
          <w:sz w:val="26"/>
          <w:szCs w:val="26"/>
          <w:lang w:val="vi" w:eastAsia="vi"/>
        </w:rPr>
        <w:t xml:space="preserve">quyền </w:t>
      </w:r>
      <w:r w:rsidRPr="00033DAC">
        <w:rPr>
          <w:rFonts w:eastAsia="Times New Roman" w:cs="Times New Roman"/>
          <w:spacing w:val="-4"/>
          <w:sz w:val="26"/>
          <w:szCs w:val="26"/>
          <w:lang w:val="vi" w:eastAsia="vi"/>
        </w:rPr>
        <w:t xml:space="preserve">và </w:t>
      </w:r>
      <w:r w:rsidRPr="00033DAC">
        <w:rPr>
          <w:rFonts w:eastAsia="Times New Roman" w:cs="Times New Roman"/>
          <w:spacing w:val="-3"/>
          <w:sz w:val="26"/>
          <w:szCs w:val="26"/>
          <w:lang w:val="vi" w:eastAsia="vi"/>
        </w:rPr>
        <w:t xml:space="preserve">nghĩa  vụ  </w:t>
      </w:r>
      <w:r w:rsidRPr="00033DAC">
        <w:rPr>
          <w:rFonts w:eastAsia="Times New Roman" w:cs="Times New Roman"/>
          <w:sz w:val="26"/>
          <w:szCs w:val="26"/>
          <w:lang w:val="vi" w:eastAsia="vi"/>
        </w:rPr>
        <w:t xml:space="preserve">công </w:t>
      </w:r>
      <w:r w:rsidRPr="00033DAC">
        <w:rPr>
          <w:rFonts w:eastAsia="Times New Roman" w:cs="Times New Roman"/>
          <w:spacing w:val="-3"/>
          <w:sz w:val="26"/>
          <w:szCs w:val="26"/>
          <w:lang w:val="vi" w:eastAsia="vi"/>
        </w:rPr>
        <w:t>dân;</w:t>
      </w:r>
      <w:r w:rsidRPr="00033DAC">
        <w:rPr>
          <w:rFonts w:eastAsia="Times New Roman" w:cs="Times New Roman"/>
          <w:sz w:val="26"/>
          <w:szCs w:val="26"/>
          <w:lang w:val="vi" w:eastAsia="vi"/>
        </w:rPr>
        <w:t xml:space="preserve">trách </w:t>
      </w:r>
      <w:r w:rsidRPr="00033DAC">
        <w:rPr>
          <w:rFonts w:eastAsia="Times New Roman" w:cs="Times New Roman"/>
          <w:spacing w:val="-8"/>
          <w:sz w:val="26"/>
          <w:szCs w:val="26"/>
          <w:lang w:val="vi" w:eastAsia="vi"/>
        </w:rPr>
        <w:t>nhiệm</w:t>
      </w:r>
      <w:r w:rsidRPr="00033DAC">
        <w:rPr>
          <w:rFonts w:eastAsia="Times New Roman" w:cs="Times New Roman"/>
          <w:spacing w:val="54"/>
          <w:sz w:val="26"/>
          <w:szCs w:val="26"/>
          <w:lang w:val="vi" w:eastAsia="vi"/>
        </w:rPr>
        <w:t xml:space="preserve"> </w:t>
      </w:r>
      <w:r w:rsidRPr="00033DAC">
        <w:rPr>
          <w:rFonts w:eastAsia="Times New Roman" w:cs="Times New Roman"/>
          <w:sz w:val="26"/>
          <w:szCs w:val="26"/>
          <w:lang w:val="vi" w:eastAsia="vi"/>
        </w:rPr>
        <w:t xml:space="preserve">của </w:t>
      </w:r>
      <w:r w:rsidRPr="00033DAC">
        <w:rPr>
          <w:rFonts w:eastAsia="Times New Roman" w:cs="Times New Roman"/>
          <w:spacing w:val="-6"/>
          <w:sz w:val="26"/>
          <w:szCs w:val="26"/>
          <w:lang w:val="vi" w:eastAsia="vi"/>
        </w:rPr>
        <w:t xml:space="preserve">thanh </w:t>
      </w:r>
      <w:r w:rsidRPr="00033DAC">
        <w:rPr>
          <w:rFonts w:eastAsia="Times New Roman" w:cs="Times New Roman"/>
          <w:spacing w:val="-9"/>
          <w:sz w:val="26"/>
          <w:szCs w:val="26"/>
          <w:lang w:val="vi" w:eastAsia="vi"/>
        </w:rPr>
        <w:t>niên</w:t>
      </w:r>
      <w:r w:rsidRPr="00033DAC">
        <w:rPr>
          <w:rFonts w:eastAsia="Times New Roman" w:cs="Times New Roman"/>
          <w:sz w:val="26"/>
          <w:szCs w:val="26"/>
          <w:lang w:val="vi" w:eastAsia="vi"/>
        </w:rPr>
        <w:t xml:space="preserve"> </w:t>
      </w:r>
      <w:r w:rsidRPr="00033DAC">
        <w:rPr>
          <w:rFonts w:eastAsia="Times New Roman" w:cs="Times New Roman"/>
          <w:spacing w:val="-3"/>
          <w:sz w:val="26"/>
          <w:szCs w:val="26"/>
          <w:lang w:val="vi" w:eastAsia="vi"/>
        </w:rPr>
        <w:t>với</w:t>
      </w:r>
      <w:r w:rsidRPr="00033DAC">
        <w:rPr>
          <w:rFonts w:eastAsia="Times New Roman" w:cs="Times New Roman"/>
          <w:spacing w:val="-12"/>
          <w:sz w:val="26"/>
          <w:szCs w:val="26"/>
          <w:lang w:val="vi" w:eastAsia="vi"/>
        </w:rPr>
        <w:t xml:space="preserve"> </w:t>
      </w:r>
      <w:r w:rsidRPr="00033DAC">
        <w:rPr>
          <w:rFonts w:eastAsia="Times New Roman" w:cs="Times New Roman"/>
          <w:spacing w:val="-3"/>
          <w:sz w:val="26"/>
          <w:szCs w:val="26"/>
          <w:lang w:val="vi" w:eastAsia="vi"/>
        </w:rPr>
        <w:t>tư</w:t>
      </w:r>
      <w:r w:rsidRPr="00033DAC">
        <w:rPr>
          <w:rFonts w:eastAsia="Times New Roman" w:cs="Times New Roman"/>
          <w:spacing w:val="3"/>
          <w:sz w:val="26"/>
          <w:szCs w:val="26"/>
          <w:lang w:val="vi" w:eastAsia="vi"/>
        </w:rPr>
        <w:t xml:space="preserve"> </w:t>
      </w:r>
      <w:r w:rsidRPr="00033DAC">
        <w:rPr>
          <w:rFonts w:eastAsia="Times New Roman" w:cs="Times New Roman"/>
          <w:spacing w:val="2"/>
          <w:sz w:val="26"/>
          <w:szCs w:val="26"/>
          <w:lang w:val="vi" w:eastAsia="vi"/>
        </w:rPr>
        <w:t>cách</w:t>
      </w:r>
      <w:r w:rsidRPr="00033DAC">
        <w:rPr>
          <w:rFonts w:eastAsia="Times New Roman" w:cs="Times New Roman"/>
          <w:spacing w:val="-31"/>
          <w:sz w:val="26"/>
          <w:szCs w:val="26"/>
          <w:lang w:val="vi" w:eastAsia="vi"/>
        </w:rPr>
        <w:t xml:space="preserve"> </w:t>
      </w:r>
      <w:r w:rsidRPr="00033DAC">
        <w:rPr>
          <w:rFonts w:eastAsia="Times New Roman" w:cs="Times New Roman"/>
          <w:sz w:val="26"/>
          <w:szCs w:val="26"/>
          <w:lang w:val="vi" w:eastAsia="vi"/>
        </w:rPr>
        <w:t>công</w:t>
      </w:r>
      <w:r w:rsidRPr="00033DAC">
        <w:rPr>
          <w:rFonts w:eastAsia="Times New Roman" w:cs="Times New Roman"/>
          <w:spacing w:val="-30"/>
          <w:sz w:val="26"/>
          <w:szCs w:val="26"/>
          <w:lang w:val="vi" w:eastAsia="vi"/>
        </w:rPr>
        <w:t xml:space="preserve"> </w:t>
      </w:r>
      <w:r w:rsidRPr="00033DAC">
        <w:rPr>
          <w:rFonts w:eastAsia="Times New Roman" w:cs="Times New Roman"/>
          <w:sz w:val="26"/>
          <w:szCs w:val="26"/>
          <w:lang w:val="vi" w:eastAsia="vi"/>
        </w:rPr>
        <w:t>dân;</w:t>
      </w:r>
      <w:r w:rsidRPr="00033DAC">
        <w:rPr>
          <w:rFonts w:eastAsia="Times New Roman" w:cs="Times New Roman"/>
          <w:spacing w:val="-28"/>
          <w:sz w:val="26"/>
          <w:szCs w:val="26"/>
          <w:lang w:val="vi" w:eastAsia="vi"/>
        </w:rPr>
        <w:t xml:space="preserve"> </w:t>
      </w:r>
      <w:r w:rsidRPr="00033DAC">
        <w:rPr>
          <w:rFonts w:eastAsia="Times New Roman" w:cs="Times New Roman"/>
          <w:spacing w:val="4"/>
          <w:sz w:val="26"/>
          <w:szCs w:val="26"/>
          <w:lang w:val="vi" w:eastAsia="vi"/>
        </w:rPr>
        <w:t xml:space="preserve">có </w:t>
      </w:r>
      <w:r w:rsidRPr="00033DAC">
        <w:rPr>
          <w:rFonts w:eastAsia="Times New Roman" w:cs="Times New Roman"/>
          <w:spacing w:val="-5"/>
          <w:sz w:val="26"/>
          <w:szCs w:val="26"/>
          <w:lang w:val="vi" w:eastAsia="vi"/>
        </w:rPr>
        <w:t xml:space="preserve">khả </w:t>
      </w:r>
      <w:r w:rsidRPr="00033DAC">
        <w:rPr>
          <w:rFonts w:eastAsia="Times New Roman" w:cs="Times New Roman"/>
          <w:spacing w:val="-6"/>
          <w:sz w:val="26"/>
          <w:szCs w:val="26"/>
          <w:lang w:val="vi" w:eastAsia="vi"/>
        </w:rPr>
        <w:t xml:space="preserve">năng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z w:val="26"/>
          <w:szCs w:val="26"/>
          <w:lang w:val="vi" w:eastAsia="vi"/>
        </w:rPr>
        <w:t xml:space="preserve">một </w:t>
      </w:r>
      <w:r w:rsidRPr="00033DAC">
        <w:rPr>
          <w:rFonts w:eastAsia="Times New Roman" w:cs="Times New Roman"/>
          <w:spacing w:val="4"/>
          <w:sz w:val="26"/>
          <w:szCs w:val="26"/>
          <w:lang w:val="vi" w:eastAsia="vi"/>
        </w:rPr>
        <w:t xml:space="preserve">số </w:t>
      </w:r>
      <w:r w:rsidRPr="00033DAC">
        <w:rPr>
          <w:rFonts w:eastAsia="Times New Roman" w:cs="Times New Roman"/>
          <w:sz w:val="26"/>
          <w:szCs w:val="26"/>
          <w:lang w:val="vi" w:eastAsia="vi"/>
        </w:rPr>
        <w:t xml:space="preserve">hoạt động phù </w:t>
      </w:r>
      <w:r w:rsidRPr="00033DAC">
        <w:rPr>
          <w:rFonts w:eastAsia="Times New Roman" w:cs="Times New Roman"/>
          <w:spacing w:val="-3"/>
          <w:sz w:val="26"/>
          <w:szCs w:val="26"/>
          <w:lang w:val="vi" w:eastAsia="vi"/>
        </w:rPr>
        <w:t xml:space="preserve">hợp với </w:t>
      </w:r>
      <w:r w:rsidRPr="00033DAC">
        <w:rPr>
          <w:rFonts w:eastAsia="Times New Roman" w:cs="Times New Roman"/>
          <w:spacing w:val="-8"/>
          <w:sz w:val="26"/>
          <w:szCs w:val="26"/>
          <w:lang w:val="vi" w:eastAsia="vi"/>
        </w:rPr>
        <w:t xml:space="preserve">lứa </w:t>
      </w:r>
      <w:r w:rsidRPr="00033DAC">
        <w:rPr>
          <w:rFonts w:eastAsia="Times New Roman" w:cs="Times New Roman"/>
          <w:sz w:val="26"/>
          <w:szCs w:val="26"/>
          <w:lang w:val="vi" w:eastAsia="vi"/>
        </w:rPr>
        <w:t xml:space="preserve">tuổi </w:t>
      </w:r>
      <w:r w:rsidRPr="00033DAC">
        <w:rPr>
          <w:rFonts w:eastAsia="Times New Roman" w:cs="Times New Roman"/>
          <w:spacing w:val="3"/>
          <w:sz w:val="26"/>
          <w:szCs w:val="26"/>
          <w:lang w:val="vi" w:eastAsia="vi"/>
        </w:rPr>
        <w:t xml:space="preserve">để </w:t>
      </w:r>
      <w:r w:rsidRPr="00033DAC">
        <w:rPr>
          <w:rFonts w:eastAsia="Times New Roman" w:cs="Times New Roman"/>
          <w:spacing w:val="-5"/>
          <w:sz w:val="26"/>
          <w:szCs w:val="26"/>
          <w:lang w:val="vi" w:eastAsia="vi"/>
        </w:rPr>
        <w:t xml:space="preserve">thực </w:t>
      </w:r>
      <w:r w:rsidRPr="00033DAC">
        <w:rPr>
          <w:rFonts w:eastAsia="Times New Roman" w:cs="Times New Roman"/>
          <w:spacing w:val="-9"/>
          <w:sz w:val="26"/>
          <w:szCs w:val="26"/>
          <w:lang w:val="vi" w:eastAsia="vi"/>
        </w:rPr>
        <w:t xml:space="preserve">hiện </w:t>
      </w:r>
      <w:r w:rsidRPr="00033DAC">
        <w:rPr>
          <w:rFonts w:eastAsia="Times New Roman" w:cs="Times New Roman"/>
          <w:spacing w:val="-4"/>
          <w:sz w:val="26"/>
          <w:szCs w:val="26"/>
          <w:lang w:val="vi" w:eastAsia="vi"/>
        </w:rPr>
        <w:t xml:space="preserve">quyền, </w:t>
      </w:r>
      <w:r w:rsidRPr="00033DAC">
        <w:rPr>
          <w:rFonts w:eastAsia="Times New Roman" w:cs="Times New Roman"/>
          <w:spacing w:val="-3"/>
          <w:sz w:val="26"/>
          <w:szCs w:val="26"/>
          <w:lang w:val="vi" w:eastAsia="vi"/>
        </w:rPr>
        <w:t xml:space="preserve">nghĩa vụ </w:t>
      </w:r>
      <w:r w:rsidRPr="00033DAC">
        <w:rPr>
          <w:rFonts w:eastAsia="Times New Roman" w:cs="Times New Roman"/>
          <w:sz w:val="26"/>
          <w:szCs w:val="26"/>
          <w:lang w:val="vi" w:eastAsia="vi"/>
        </w:rPr>
        <w:t xml:space="preserve">công dân,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pacing w:val="-4"/>
          <w:sz w:val="26"/>
          <w:szCs w:val="26"/>
          <w:lang w:val="vi" w:eastAsia="vi"/>
        </w:rPr>
        <w:t xml:space="preserve">và vận </w:t>
      </w:r>
      <w:r w:rsidRPr="00033DAC">
        <w:rPr>
          <w:rFonts w:eastAsia="Times New Roman" w:cs="Times New Roman"/>
          <w:sz w:val="26"/>
          <w:szCs w:val="26"/>
          <w:lang w:val="vi" w:eastAsia="vi"/>
        </w:rPr>
        <w:t xml:space="preserve">động </w:t>
      </w:r>
      <w:r w:rsidRPr="00033DAC">
        <w:rPr>
          <w:rFonts w:eastAsia="Times New Roman" w:cs="Times New Roman"/>
          <w:spacing w:val="-5"/>
          <w:sz w:val="26"/>
          <w:szCs w:val="26"/>
          <w:lang w:val="vi" w:eastAsia="vi"/>
        </w:rPr>
        <w:t xml:space="preserve">người </w:t>
      </w:r>
      <w:r w:rsidRPr="00033DAC">
        <w:rPr>
          <w:rFonts w:eastAsia="Times New Roman" w:cs="Times New Roman"/>
          <w:spacing w:val="-6"/>
          <w:sz w:val="26"/>
          <w:szCs w:val="26"/>
          <w:lang w:val="vi" w:eastAsia="vi"/>
        </w:rPr>
        <w:t xml:space="preserve">khác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z w:val="26"/>
          <w:szCs w:val="26"/>
          <w:lang w:val="vi" w:eastAsia="vi"/>
        </w:rPr>
        <w:t xml:space="preserve">thực hiện </w:t>
      </w:r>
      <w:r w:rsidRPr="00033DAC">
        <w:rPr>
          <w:rFonts w:eastAsia="Times New Roman" w:cs="Times New Roman"/>
          <w:spacing w:val="-3"/>
          <w:sz w:val="26"/>
          <w:szCs w:val="26"/>
          <w:lang w:val="vi" w:eastAsia="vi"/>
        </w:rPr>
        <w:t xml:space="preserve">pháp </w:t>
      </w:r>
      <w:r w:rsidRPr="00033DAC">
        <w:rPr>
          <w:rFonts w:eastAsia="Times New Roman" w:cs="Times New Roman"/>
          <w:spacing w:val="-7"/>
          <w:sz w:val="26"/>
          <w:szCs w:val="26"/>
          <w:lang w:val="vi" w:eastAsia="vi"/>
        </w:rPr>
        <w:t xml:space="preserve">luật </w:t>
      </w:r>
      <w:r w:rsidRPr="00033DAC">
        <w:rPr>
          <w:rFonts w:eastAsia="Times New Roman" w:cs="Times New Roman"/>
          <w:sz w:val="26"/>
          <w:szCs w:val="26"/>
          <w:lang w:val="vi" w:eastAsia="vi"/>
        </w:rPr>
        <w:t xml:space="preserve">của </w:t>
      </w:r>
      <w:r w:rsidRPr="00033DAC">
        <w:rPr>
          <w:rFonts w:eastAsia="Times New Roman" w:cs="Times New Roman"/>
          <w:spacing w:val="-7"/>
          <w:sz w:val="26"/>
          <w:szCs w:val="26"/>
          <w:lang w:val="vi" w:eastAsia="vi"/>
        </w:rPr>
        <w:t xml:space="preserve">Nhà </w:t>
      </w:r>
      <w:r w:rsidRPr="00033DAC">
        <w:rPr>
          <w:rFonts w:eastAsia="Times New Roman" w:cs="Times New Roman"/>
          <w:spacing w:val="-3"/>
          <w:sz w:val="26"/>
          <w:szCs w:val="26"/>
          <w:lang w:val="vi" w:eastAsia="vi"/>
        </w:rPr>
        <w:t xml:space="preserve">nước </w:t>
      </w:r>
      <w:r w:rsidRPr="00033DAC">
        <w:rPr>
          <w:rFonts w:eastAsia="Times New Roman" w:cs="Times New Roman"/>
          <w:sz w:val="26"/>
          <w:szCs w:val="26"/>
          <w:lang w:val="vi" w:eastAsia="vi"/>
        </w:rPr>
        <w:t xml:space="preserve">phù </w:t>
      </w:r>
      <w:r w:rsidRPr="00033DAC">
        <w:rPr>
          <w:rFonts w:eastAsia="Times New Roman" w:cs="Times New Roman"/>
          <w:spacing w:val="-3"/>
          <w:sz w:val="26"/>
          <w:szCs w:val="26"/>
          <w:lang w:val="vi" w:eastAsia="vi"/>
        </w:rPr>
        <w:t xml:space="preserve">hợp với </w:t>
      </w:r>
      <w:r w:rsidRPr="00033DAC">
        <w:rPr>
          <w:rFonts w:eastAsia="Times New Roman" w:cs="Times New Roman"/>
          <w:spacing w:val="-9"/>
          <w:sz w:val="26"/>
          <w:szCs w:val="26"/>
          <w:lang w:val="vi" w:eastAsia="vi"/>
        </w:rPr>
        <w:t xml:space="preserve">lứa </w:t>
      </w:r>
      <w:r w:rsidRPr="00033DAC">
        <w:rPr>
          <w:rFonts w:eastAsia="Times New Roman" w:cs="Times New Roman"/>
          <w:sz w:val="26"/>
          <w:szCs w:val="26"/>
          <w:lang w:val="vi" w:eastAsia="vi"/>
        </w:rPr>
        <w:t xml:space="preserve">tuổi </w:t>
      </w:r>
      <w:r w:rsidRPr="00033DAC">
        <w:rPr>
          <w:rFonts w:eastAsia="Times New Roman" w:cs="Times New Roman"/>
          <w:spacing w:val="3"/>
          <w:sz w:val="26"/>
          <w:szCs w:val="26"/>
          <w:lang w:val="vi" w:eastAsia="vi"/>
        </w:rPr>
        <w:t xml:space="preserve">do </w:t>
      </w:r>
      <w:r w:rsidRPr="00033DAC">
        <w:rPr>
          <w:rFonts w:eastAsia="Times New Roman" w:cs="Times New Roman"/>
          <w:spacing w:val="-6"/>
          <w:sz w:val="26"/>
          <w:szCs w:val="26"/>
          <w:lang w:val="vi" w:eastAsia="vi"/>
        </w:rPr>
        <w:t xml:space="preserve">nhà </w:t>
      </w:r>
      <w:r w:rsidRPr="00033DAC">
        <w:rPr>
          <w:rFonts w:eastAsia="Times New Roman" w:cs="Times New Roman"/>
          <w:spacing w:val="-5"/>
          <w:sz w:val="26"/>
          <w:szCs w:val="26"/>
          <w:lang w:val="vi" w:eastAsia="vi"/>
        </w:rPr>
        <w:t xml:space="preserve">trường, </w:t>
      </w:r>
      <w:r w:rsidRPr="00033DAC">
        <w:rPr>
          <w:rFonts w:eastAsia="Times New Roman" w:cs="Times New Roman"/>
          <w:spacing w:val="-4"/>
          <w:sz w:val="26"/>
          <w:szCs w:val="26"/>
          <w:lang w:val="vi" w:eastAsia="vi"/>
        </w:rPr>
        <w:t xml:space="preserve">địa </w:t>
      </w:r>
      <w:r w:rsidRPr="00033DAC">
        <w:rPr>
          <w:rFonts w:eastAsia="Times New Roman" w:cs="Times New Roman"/>
          <w:spacing w:val="-3"/>
          <w:sz w:val="26"/>
          <w:szCs w:val="26"/>
          <w:lang w:val="vi" w:eastAsia="vi"/>
        </w:rPr>
        <w:t xml:space="preserve">phương </w:t>
      </w:r>
      <w:r w:rsidRPr="00033DAC">
        <w:rPr>
          <w:rFonts w:eastAsia="Times New Roman" w:cs="Times New Roman"/>
          <w:sz w:val="26"/>
          <w:szCs w:val="26"/>
          <w:lang w:val="vi" w:eastAsia="vi"/>
        </w:rPr>
        <w:t>tổ</w:t>
      </w:r>
      <w:r w:rsidRPr="00033DAC">
        <w:rPr>
          <w:rFonts w:eastAsia="Times New Roman" w:cs="Times New Roman"/>
          <w:spacing w:val="35"/>
          <w:sz w:val="26"/>
          <w:szCs w:val="26"/>
          <w:lang w:val="vi" w:eastAsia="vi"/>
        </w:rPr>
        <w:t xml:space="preserve"> </w:t>
      </w:r>
      <w:r w:rsidRPr="00033DAC">
        <w:rPr>
          <w:rFonts w:eastAsia="Times New Roman" w:cs="Times New Roman"/>
          <w:spacing w:val="2"/>
          <w:sz w:val="26"/>
          <w:szCs w:val="26"/>
          <w:lang w:val="vi" w:eastAsia="vi"/>
        </w:rPr>
        <w:t>chức.</w:t>
      </w:r>
    </w:p>
    <w:p w:rsidR="00D212F8" w:rsidRPr="00033DAC" w:rsidRDefault="00D212F8" w:rsidP="00D212F8">
      <w:pPr>
        <w:tabs>
          <w:tab w:val="left" w:pos="540"/>
        </w:tabs>
        <w:spacing w:after="0" w:line="240" w:lineRule="auto"/>
        <w:ind w:firstLine="567"/>
        <w:rPr>
          <w:rFonts w:eastAsia="Times New Roman" w:cs="Times New Roman"/>
          <w:b/>
          <w:bCs/>
          <w:sz w:val="26"/>
          <w:szCs w:val="26"/>
        </w:rPr>
      </w:pPr>
      <w:r w:rsidRPr="00033DAC">
        <w:rPr>
          <w:rFonts w:eastAsia="Times New Roman" w:cs="Times New Roman"/>
          <w:b/>
          <w:bCs/>
          <w:sz w:val="26"/>
          <w:szCs w:val="26"/>
        </w:rPr>
        <w:t>3. Phẩm chất:</w:t>
      </w:r>
    </w:p>
    <w:p w:rsidR="00D212F8" w:rsidRPr="00033DAC" w:rsidRDefault="00D212F8" w:rsidP="00D212F8">
      <w:pPr>
        <w:widowControl w:val="0"/>
        <w:tabs>
          <w:tab w:val="left" w:pos="1384"/>
        </w:tabs>
        <w:autoSpaceDE w:val="0"/>
        <w:autoSpaceDN w:val="0"/>
        <w:spacing w:before="89" w:after="0" w:line="240" w:lineRule="auto"/>
        <w:ind w:firstLine="567"/>
        <w:jc w:val="left"/>
        <w:rPr>
          <w:rFonts w:eastAsia="Times New Roman" w:cs="Times New Roman"/>
          <w:sz w:val="26"/>
          <w:szCs w:val="26"/>
          <w:lang w:val="vi" w:eastAsia="vi"/>
        </w:rPr>
      </w:pPr>
      <w:r w:rsidRPr="00033DAC">
        <w:rPr>
          <w:rFonts w:eastAsia="Times New Roman" w:cs="Times New Roman"/>
          <w:i/>
          <w:spacing w:val="-6"/>
          <w:sz w:val="26"/>
          <w:szCs w:val="26"/>
          <w:lang w:val="vi" w:eastAsia="vi"/>
        </w:rPr>
        <w:t>Yêu</w:t>
      </w:r>
      <w:r w:rsidRPr="00033DAC">
        <w:rPr>
          <w:rFonts w:eastAsia="Times New Roman" w:cs="Times New Roman"/>
          <w:i/>
          <w:spacing w:val="11"/>
          <w:sz w:val="26"/>
          <w:szCs w:val="26"/>
          <w:lang w:val="vi" w:eastAsia="vi"/>
        </w:rPr>
        <w:t xml:space="preserve"> </w:t>
      </w:r>
      <w:r w:rsidRPr="00033DAC">
        <w:rPr>
          <w:rFonts w:eastAsia="Times New Roman" w:cs="Times New Roman"/>
          <w:i/>
          <w:sz w:val="26"/>
          <w:szCs w:val="26"/>
          <w:lang w:val="vi" w:eastAsia="vi"/>
        </w:rPr>
        <w:t>nước</w:t>
      </w:r>
      <w:r w:rsidRPr="00033DAC">
        <w:rPr>
          <w:rFonts w:eastAsia="Times New Roman" w:cs="Times New Roman"/>
          <w:sz w:val="26"/>
          <w:szCs w:val="26"/>
          <w:lang w:val="vi" w:eastAsia="vi"/>
        </w:rPr>
        <w:t>:</w:t>
      </w:r>
      <w:r w:rsidRPr="00033DAC">
        <w:rPr>
          <w:rFonts w:eastAsia="Times New Roman" w:cs="Times New Roman"/>
          <w:sz w:val="26"/>
          <w:szCs w:val="26"/>
          <w:lang w:eastAsia="vi"/>
        </w:rPr>
        <w:t xml:space="preserve"> </w:t>
      </w:r>
      <w:r w:rsidRPr="00033DAC">
        <w:rPr>
          <w:rFonts w:eastAsia="Times New Roman" w:cs="Times New Roman"/>
          <w:spacing w:val="5"/>
          <w:sz w:val="26"/>
          <w:szCs w:val="26"/>
          <w:lang w:val="vi" w:eastAsia="vi"/>
        </w:rPr>
        <w:t xml:space="preserve">Tích </w:t>
      </w:r>
      <w:r w:rsidRPr="00033DAC">
        <w:rPr>
          <w:rFonts w:eastAsia="Times New Roman" w:cs="Times New Roman"/>
          <w:spacing w:val="3"/>
          <w:sz w:val="26"/>
          <w:szCs w:val="26"/>
          <w:lang w:val="vi" w:eastAsia="vi"/>
        </w:rPr>
        <w:t xml:space="preserve">cực, </w:t>
      </w:r>
      <w:r w:rsidRPr="00033DAC">
        <w:rPr>
          <w:rFonts w:eastAsia="Times New Roman" w:cs="Times New Roman"/>
          <w:sz w:val="26"/>
          <w:szCs w:val="26"/>
          <w:lang w:val="vi" w:eastAsia="vi"/>
        </w:rPr>
        <w:t xml:space="preserve">chủ động </w:t>
      </w:r>
      <w:r w:rsidRPr="00033DAC">
        <w:rPr>
          <w:rFonts w:eastAsia="Times New Roman" w:cs="Times New Roman"/>
          <w:spacing w:val="-5"/>
          <w:sz w:val="26"/>
          <w:szCs w:val="26"/>
          <w:lang w:val="vi" w:eastAsia="vi"/>
        </w:rPr>
        <w:t xml:space="preserve">vận </w:t>
      </w:r>
      <w:r w:rsidRPr="00033DAC">
        <w:rPr>
          <w:rFonts w:eastAsia="Times New Roman" w:cs="Times New Roman"/>
          <w:sz w:val="26"/>
          <w:szCs w:val="26"/>
          <w:lang w:val="vi" w:eastAsia="vi"/>
        </w:rPr>
        <w:t xml:space="preserve">động </w:t>
      </w:r>
      <w:r w:rsidRPr="00033DAC">
        <w:rPr>
          <w:rFonts w:eastAsia="Times New Roman" w:cs="Times New Roman"/>
          <w:spacing w:val="-5"/>
          <w:sz w:val="26"/>
          <w:szCs w:val="26"/>
          <w:lang w:val="vi" w:eastAsia="vi"/>
        </w:rPr>
        <w:t xml:space="preserve">người </w:t>
      </w:r>
      <w:r w:rsidRPr="00033DAC">
        <w:rPr>
          <w:rFonts w:eastAsia="Times New Roman" w:cs="Times New Roman"/>
          <w:spacing w:val="-6"/>
          <w:sz w:val="26"/>
          <w:szCs w:val="26"/>
          <w:lang w:val="vi" w:eastAsia="vi"/>
        </w:rPr>
        <w:t xml:space="preserve">khác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pacing w:val="-5"/>
          <w:sz w:val="26"/>
          <w:szCs w:val="26"/>
          <w:lang w:val="vi" w:eastAsia="vi"/>
        </w:rPr>
        <w:t xml:space="preserve">thực </w:t>
      </w:r>
      <w:r w:rsidRPr="00033DAC">
        <w:rPr>
          <w:rFonts w:eastAsia="Times New Roman" w:cs="Times New Roman"/>
          <w:spacing w:val="-9"/>
          <w:sz w:val="26"/>
          <w:szCs w:val="26"/>
          <w:lang w:val="vi" w:eastAsia="vi"/>
        </w:rPr>
        <w:t xml:space="preserve">hiện </w:t>
      </w:r>
      <w:r w:rsidRPr="00033DAC">
        <w:rPr>
          <w:rFonts w:eastAsia="Times New Roman" w:cs="Times New Roman"/>
          <w:sz w:val="26"/>
          <w:szCs w:val="26"/>
          <w:lang w:val="vi" w:eastAsia="vi"/>
        </w:rPr>
        <w:t xml:space="preserve">các quy </w:t>
      </w:r>
      <w:r w:rsidRPr="00033DAC">
        <w:rPr>
          <w:rFonts w:eastAsia="Times New Roman" w:cs="Times New Roman"/>
          <w:spacing w:val="-5"/>
          <w:sz w:val="26"/>
          <w:szCs w:val="26"/>
          <w:lang w:val="vi" w:eastAsia="vi"/>
        </w:rPr>
        <w:t xml:space="preserve">định </w:t>
      </w:r>
      <w:r w:rsidRPr="00033DAC">
        <w:rPr>
          <w:rFonts w:eastAsia="Times New Roman" w:cs="Times New Roman"/>
          <w:sz w:val="26"/>
          <w:szCs w:val="26"/>
          <w:lang w:val="vi" w:eastAsia="vi"/>
        </w:rPr>
        <w:t xml:space="preserve">của </w:t>
      </w:r>
      <w:r w:rsidRPr="00033DAC">
        <w:rPr>
          <w:rFonts w:eastAsia="Times New Roman" w:cs="Times New Roman"/>
          <w:spacing w:val="-3"/>
          <w:sz w:val="26"/>
          <w:szCs w:val="26"/>
          <w:lang w:val="vi" w:eastAsia="vi"/>
        </w:rPr>
        <w:t xml:space="preserve">pháp </w:t>
      </w:r>
      <w:r w:rsidRPr="00033DAC">
        <w:rPr>
          <w:rFonts w:eastAsia="Times New Roman" w:cs="Times New Roman"/>
          <w:spacing w:val="-8"/>
          <w:sz w:val="26"/>
          <w:szCs w:val="26"/>
          <w:lang w:val="vi" w:eastAsia="vi"/>
        </w:rPr>
        <w:t xml:space="preserve">luật, </w:t>
      </w:r>
      <w:r w:rsidRPr="00033DAC">
        <w:rPr>
          <w:rFonts w:eastAsia="Times New Roman" w:cs="Times New Roman"/>
          <w:sz w:val="26"/>
          <w:szCs w:val="26"/>
          <w:lang w:val="vi" w:eastAsia="vi"/>
        </w:rPr>
        <w:t xml:space="preserve">góp phần bảo </w:t>
      </w:r>
      <w:r w:rsidRPr="00033DAC">
        <w:rPr>
          <w:rFonts w:eastAsia="Times New Roman" w:cs="Times New Roman"/>
          <w:spacing w:val="-4"/>
          <w:sz w:val="26"/>
          <w:szCs w:val="26"/>
          <w:lang w:val="vi" w:eastAsia="vi"/>
        </w:rPr>
        <w:t xml:space="preserve">vệ và </w:t>
      </w:r>
      <w:r w:rsidRPr="00033DAC">
        <w:rPr>
          <w:rFonts w:eastAsia="Times New Roman" w:cs="Times New Roman"/>
          <w:spacing w:val="-5"/>
          <w:sz w:val="26"/>
          <w:szCs w:val="26"/>
          <w:lang w:val="vi" w:eastAsia="vi"/>
        </w:rPr>
        <w:t xml:space="preserve">xây </w:t>
      </w:r>
      <w:r w:rsidRPr="00033DAC">
        <w:rPr>
          <w:rFonts w:eastAsia="Times New Roman" w:cs="Times New Roman"/>
          <w:sz w:val="26"/>
          <w:szCs w:val="26"/>
          <w:lang w:val="vi" w:eastAsia="vi"/>
        </w:rPr>
        <w:t xml:space="preserve">dựng </w:t>
      </w:r>
      <w:r w:rsidRPr="00033DAC">
        <w:rPr>
          <w:rFonts w:eastAsia="Times New Roman" w:cs="Times New Roman"/>
          <w:spacing w:val="-7"/>
          <w:sz w:val="26"/>
          <w:szCs w:val="26"/>
          <w:lang w:val="vi" w:eastAsia="vi"/>
        </w:rPr>
        <w:t xml:space="preserve">Nhà  </w:t>
      </w:r>
      <w:r w:rsidRPr="00033DAC">
        <w:rPr>
          <w:rFonts w:eastAsia="Times New Roman" w:cs="Times New Roman"/>
          <w:spacing w:val="-3"/>
          <w:sz w:val="26"/>
          <w:szCs w:val="26"/>
          <w:lang w:val="vi" w:eastAsia="vi"/>
        </w:rPr>
        <w:t xml:space="preserve">nước </w:t>
      </w:r>
      <w:r w:rsidRPr="00033DAC">
        <w:rPr>
          <w:rFonts w:eastAsia="Times New Roman" w:cs="Times New Roman"/>
          <w:spacing w:val="-4"/>
          <w:sz w:val="26"/>
          <w:szCs w:val="26"/>
          <w:lang w:val="vi" w:eastAsia="vi"/>
        </w:rPr>
        <w:t xml:space="preserve">xã </w:t>
      </w:r>
      <w:r w:rsidRPr="00033DAC">
        <w:rPr>
          <w:rFonts w:eastAsia="Times New Roman" w:cs="Times New Roman"/>
          <w:sz w:val="26"/>
          <w:szCs w:val="26"/>
          <w:lang w:val="vi" w:eastAsia="vi"/>
        </w:rPr>
        <w:t xml:space="preserve">hội chủ  </w:t>
      </w:r>
      <w:r w:rsidRPr="00033DAC">
        <w:rPr>
          <w:rFonts w:eastAsia="Times New Roman" w:cs="Times New Roman"/>
          <w:spacing w:val="-3"/>
          <w:sz w:val="26"/>
          <w:szCs w:val="26"/>
          <w:lang w:val="vi" w:eastAsia="vi"/>
        </w:rPr>
        <w:t xml:space="preserve">nghĩa </w:t>
      </w:r>
      <w:r w:rsidRPr="00033DAC">
        <w:rPr>
          <w:rFonts w:eastAsia="Times New Roman" w:cs="Times New Roman"/>
          <w:spacing w:val="-10"/>
          <w:sz w:val="26"/>
          <w:szCs w:val="26"/>
          <w:lang w:val="vi" w:eastAsia="vi"/>
        </w:rPr>
        <w:t xml:space="preserve">Việt </w:t>
      </w:r>
      <w:r w:rsidRPr="00033DAC">
        <w:rPr>
          <w:rFonts w:eastAsia="Times New Roman" w:cs="Times New Roman"/>
          <w:spacing w:val="-8"/>
          <w:sz w:val="26"/>
          <w:szCs w:val="26"/>
          <w:lang w:val="vi" w:eastAsia="vi"/>
        </w:rPr>
        <w:t xml:space="preserve">Nam; </w:t>
      </w:r>
    </w:p>
    <w:p w:rsidR="00D212F8" w:rsidRPr="00033DAC" w:rsidRDefault="00D212F8" w:rsidP="00D212F8">
      <w:pPr>
        <w:widowControl w:val="0"/>
        <w:tabs>
          <w:tab w:val="left" w:pos="1414"/>
        </w:tabs>
        <w:autoSpaceDE w:val="0"/>
        <w:autoSpaceDN w:val="0"/>
        <w:spacing w:before="89" w:after="0" w:line="240" w:lineRule="auto"/>
        <w:ind w:firstLine="567"/>
        <w:jc w:val="left"/>
        <w:rPr>
          <w:rFonts w:eastAsia="Times New Roman" w:cs="Times New Roman"/>
          <w:sz w:val="26"/>
          <w:szCs w:val="26"/>
          <w:lang w:val="vi" w:eastAsia="vi"/>
        </w:rPr>
      </w:pPr>
      <w:r w:rsidRPr="00033DAC">
        <w:rPr>
          <w:rFonts w:eastAsia="Times New Roman" w:cs="Times New Roman"/>
          <w:i/>
          <w:spacing w:val="2"/>
          <w:sz w:val="26"/>
          <w:szCs w:val="26"/>
          <w:lang w:val="vi" w:eastAsia="vi"/>
        </w:rPr>
        <w:t>Trung</w:t>
      </w:r>
      <w:r w:rsidRPr="00033DAC">
        <w:rPr>
          <w:rFonts w:eastAsia="Times New Roman" w:cs="Times New Roman"/>
          <w:i/>
          <w:spacing w:val="29"/>
          <w:sz w:val="26"/>
          <w:szCs w:val="26"/>
          <w:lang w:val="vi" w:eastAsia="vi"/>
        </w:rPr>
        <w:t xml:space="preserve"> </w:t>
      </w:r>
      <w:r w:rsidRPr="00033DAC">
        <w:rPr>
          <w:rFonts w:eastAsia="Times New Roman" w:cs="Times New Roman"/>
          <w:i/>
          <w:sz w:val="26"/>
          <w:szCs w:val="26"/>
          <w:lang w:val="vi" w:eastAsia="vi"/>
        </w:rPr>
        <w:t>thực</w:t>
      </w:r>
      <w:r w:rsidRPr="00033DAC">
        <w:rPr>
          <w:rFonts w:eastAsia="Times New Roman" w:cs="Times New Roman"/>
          <w:sz w:val="26"/>
          <w:szCs w:val="26"/>
          <w:lang w:val="vi" w:eastAsia="vi"/>
        </w:rPr>
        <w:t xml:space="preserve">: </w:t>
      </w:r>
      <w:r w:rsidRPr="00033DAC">
        <w:rPr>
          <w:rFonts w:eastAsia="Times New Roman" w:cs="Times New Roman"/>
          <w:spacing w:val="-7"/>
          <w:sz w:val="26"/>
          <w:szCs w:val="26"/>
          <w:lang w:val="vi" w:eastAsia="vi"/>
        </w:rPr>
        <w:t xml:space="preserve">Nhận </w:t>
      </w:r>
      <w:r w:rsidRPr="00033DAC">
        <w:rPr>
          <w:rFonts w:eastAsia="Times New Roman" w:cs="Times New Roman"/>
          <w:spacing w:val="-5"/>
          <w:sz w:val="26"/>
          <w:szCs w:val="26"/>
          <w:lang w:val="vi" w:eastAsia="vi"/>
        </w:rPr>
        <w:t xml:space="preserve">thức </w:t>
      </w:r>
      <w:r w:rsidRPr="00033DAC">
        <w:rPr>
          <w:rFonts w:eastAsia="Times New Roman" w:cs="Times New Roman"/>
          <w:spacing w:val="-4"/>
          <w:sz w:val="26"/>
          <w:szCs w:val="26"/>
          <w:lang w:val="vi" w:eastAsia="vi"/>
        </w:rPr>
        <w:t xml:space="preserve">và </w:t>
      </w:r>
      <w:r w:rsidRPr="00033DAC">
        <w:rPr>
          <w:rFonts w:eastAsia="Times New Roman" w:cs="Times New Roman"/>
          <w:spacing w:val="-6"/>
          <w:sz w:val="26"/>
          <w:szCs w:val="26"/>
          <w:lang w:val="vi" w:eastAsia="vi"/>
        </w:rPr>
        <w:t xml:space="preserve">hành </w:t>
      </w:r>
      <w:r w:rsidRPr="00033DAC">
        <w:rPr>
          <w:rFonts w:eastAsia="Times New Roman" w:cs="Times New Roman"/>
          <w:sz w:val="26"/>
          <w:szCs w:val="26"/>
          <w:lang w:val="vi" w:eastAsia="vi"/>
        </w:rPr>
        <w:t xml:space="preserve">động </w:t>
      </w:r>
      <w:r w:rsidRPr="00033DAC">
        <w:rPr>
          <w:rFonts w:eastAsia="Times New Roman" w:cs="Times New Roman"/>
          <w:spacing w:val="-5"/>
          <w:sz w:val="26"/>
          <w:szCs w:val="26"/>
          <w:lang w:val="vi" w:eastAsia="vi"/>
        </w:rPr>
        <w:t xml:space="preserve">theo </w:t>
      </w:r>
      <w:r w:rsidRPr="00033DAC">
        <w:rPr>
          <w:rFonts w:eastAsia="Times New Roman" w:cs="Times New Roman"/>
          <w:spacing w:val="-9"/>
          <w:sz w:val="26"/>
          <w:szCs w:val="26"/>
          <w:lang w:val="vi" w:eastAsia="vi"/>
        </w:rPr>
        <w:t xml:space="preserve">lẽ </w:t>
      </w:r>
      <w:r w:rsidRPr="00033DAC">
        <w:rPr>
          <w:rFonts w:eastAsia="Times New Roman" w:cs="Times New Roman"/>
          <w:spacing w:val="-6"/>
          <w:sz w:val="26"/>
          <w:szCs w:val="26"/>
          <w:lang w:val="vi" w:eastAsia="vi"/>
        </w:rPr>
        <w:t xml:space="preserve">phải; </w:t>
      </w:r>
      <w:r w:rsidRPr="00033DAC">
        <w:rPr>
          <w:rFonts w:eastAsia="Times New Roman" w:cs="Times New Roman"/>
          <w:sz w:val="26"/>
          <w:szCs w:val="26"/>
          <w:lang w:val="vi" w:eastAsia="vi"/>
        </w:rPr>
        <w:t xml:space="preserve">sẵn sàng đấu </w:t>
      </w:r>
      <w:r w:rsidRPr="00033DAC">
        <w:rPr>
          <w:rFonts w:eastAsia="Times New Roman" w:cs="Times New Roman"/>
          <w:spacing w:val="-6"/>
          <w:sz w:val="26"/>
          <w:szCs w:val="26"/>
          <w:lang w:val="vi" w:eastAsia="vi"/>
        </w:rPr>
        <w:t xml:space="preserve">tranh </w:t>
      </w:r>
      <w:r w:rsidRPr="00033DAC">
        <w:rPr>
          <w:rFonts w:eastAsia="Times New Roman" w:cs="Times New Roman"/>
          <w:sz w:val="26"/>
          <w:szCs w:val="26"/>
          <w:lang w:val="vi" w:eastAsia="vi"/>
        </w:rPr>
        <w:t xml:space="preserve">bảo </w:t>
      </w:r>
      <w:r w:rsidRPr="00033DAC">
        <w:rPr>
          <w:rFonts w:eastAsia="Times New Roman" w:cs="Times New Roman"/>
          <w:spacing w:val="-4"/>
          <w:sz w:val="26"/>
          <w:szCs w:val="26"/>
          <w:lang w:val="vi" w:eastAsia="vi"/>
        </w:rPr>
        <w:t xml:space="preserve">vệ </w:t>
      </w:r>
      <w:r w:rsidRPr="00033DAC">
        <w:rPr>
          <w:rFonts w:eastAsia="Times New Roman" w:cs="Times New Roman"/>
          <w:spacing w:val="-10"/>
          <w:sz w:val="26"/>
          <w:szCs w:val="26"/>
          <w:lang w:val="vi" w:eastAsia="vi"/>
        </w:rPr>
        <w:t xml:space="preserve">lẽ </w:t>
      </w:r>
      <w:r w:rsidRPr="00033DAC">
        <w:rPr>
          <w:rFonts w:eastAsia="Times New Roman" w:cs="Times New Roman"/>
          <w:spacing w:val="-6"/>
          <w:sz w:val="26"/>
          <w:szCs w:val="26"/>
          <w:lang w:val="vi" w:eastAsia="vi"/>
        </w:rPr>
        <w:t xml:space="preserve">phải, </w:t>
      </w:r>
      <w:r w:rsidRPr="00033DAC">
        <w:rPr>
          <w:rFonts w:eastAsia="Times New Roman" w:cs="Times New Roman"/>
          <w:sz w:val="26"/>
          <w:szCs w:val="26"/>
          <w:lang w:val="vi" w:eastAsia="vi"/>
        </w:rPr>
        <w:t xml:space="preserve">bảo </w:t>
      </w:r>
      <w:r w:rsidRPr="00033DAC">
        <w:rPr>
          <w:rFonts w:eastAsia="Times New Roman" w:cs="Times New Roman"/>
          <w:spacing w:val="-4"/>
          <w:sz w:val="26"/>
          <w:szCs w:val="26"/>
          <w:lang w:val="vi" w:eastAsia="vi"/>
        </w:rPr>
        <w:t xml:space="preserve">vệ </w:t>
      </w:r>
      <w:r w:rsidRPr="00033DAC">
        <w:rPr>
          <w:rFonts w:eastAsia="Times New Roman" w:cs="Times New Roman"/>
          <w:spacing w:val="-5"/>
          <w:sz w:val="26"/>
          <w:szCs w:val="26"/>
          <w:lang w:val="vi" w:eastAsia="vi"/>
        </w:rPr>
        <w:t xml:space="preserve">người </w:t>
      </w:r>
      <w:r w:rsidRPr="00033DAC">
        <w:rPr>
          <w:rFonts w:eastAsia="Times New Roman" w:cs="Times New Roman"/>
          <w:sz w:val="26"/>
          <w:szCs w:val="26"/>
          <w:lang w:val="vi" w:eastAsia="vi"/>
        </w:rPr>
        <w:t xml:space="preserve">tốt, </w:t>
      </w:r>
      <w:r w:rsidRPr="00033DAC">
        <w:rPr>
          <w:rFonts w:eastAsia="Times New Roman" w:cs="Times New Roman"/>
          <w:spacing w:val="-5"/>
          <w:sz w:val="26"/>
          <w:szCs w:val="26"/>
          <w:lang w:val="vi" w:eastAsia="vi"/>
        </w:rPr>
        <w:t xml:space="preserve">điều </w:t>
      </w:r>
      <w:r w:rsidRPr="00033DAC">
        <w:rPr>
          <w:rFonts w:eastAsia="Times New Roman" w:cs="Times New Roman"/>
          <w:sz w:val="26"/>
          <w:szCs w:val="26"/>
          <w:lang w:val="vi" w:eastAsia="vi"/>
        </w:rPr>
        <w:t xml:space="preserve">tốt; tự </w:t>
      </w:r>
      <w:r w:rsidRPr="00033DAC">
        <w:rPr>
          <w:rFonts w:eastAsia="Times New Roman" w:cs="Times New Roman"/>
          <w:spacing w:val="-9"/>
          <w:sz w:val="26"/>
          <w:szCs w:val="26"/>
          <w:lang w:val="vi" w:eastAsia="vi"/>
        </w:rPr>
        <w:t xml:space="preserve">giác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pacing w:val="-4"/>
          <w:sz w:val="26"/>
          <w:szCs w:val="26"/>
          <w:lang w:val="vi" w:eastAsia="vi"/>
        </w:rPr>
        <w:t xml:space="preserve">và vận </w:t>
      </w:r>
      <w:r w:rsidRPr="00033DAC">
        <w:rPr>
          <w:rFonts w:eastAsia="Times New Roman" w:cs="Times New Roman"/>
          <w:sz w:val="26"/>
          <w:szCs w:val="26"/>
          <w:lang w:val="vi" w:eastAsia="vi"/>
        </w:rPr>
        <w:t xml:space="preserve">động </w:t>
      </w:r>
      <w:r w:rsidRPr="00033DAC">
        <w:rPr>
          <w:rFonts w:eastAsia="Times New Roman" w:cs="Times New Roman"/>
          <w:spacing w:val="-5"/>
          <w:sz w:val="26"/>
          <w:szCs w:val="26"/>
          <w:lang w:val="vi" w:eastAsia="vi"/>
        </w:rPr>
        <w:t xml:space="preserve">người </w:t>
      </w:r>
      <w:r w:rsidRPr="00033DAC">
        <w:rPr>
          <w:rFonts w:eastAsia="Times New Roman" w:cs="Times New Roman"/>
          <w:spacing w:val="-6"/>
          <w:sz w:val="26"/>
          <w:szCs w:val="26"/>
          <w:lang w:val="vi" w:eastAsia="vi"/>
        </w:rPr>
        <w:t xml:space="preserve">khác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pacing w:val="-3"/>
          <w:sz w:val="26"/>
          <w:szCs w:val="26"/>
          <w:lang w:val="vi" w:eastAsia="vi"/>
        </w:rPr>
        <w:t xml:space="preserve">phát </w:t>
      </w:r>
      <w:r w:rsidRPr="00033DAC">
        <w:rPr>
          <w:rFonts w:eastAsia="Times New Roman" w:cs="Times New Roman"/>
          <w:spacing w:val="-8"/>
          <w:sz w:val="26"/>
          <w:szCs w:val="26"/>
          <w:lang w:val="vi" w:eastAsia="vi"/>
        </w:rPr>
        <w:t xml:space="preserve">hiện, </w:t>
      </w:r>
      <w:r w:rsidRPr="00033DAC">
        <w:rPr>
          <w:rFonts w:eastAsia="Times New Roman" w:cs="Times New Roman"/>
          <w:sz w:val="26"/>
          <w:szCs w:val="26"/>
          <w:lang w:val="vi" w:eastAsia="vi"/>
        </w:rPr>
        <w:t xml:space="preserve">đấu </w:t>
      </w:r>
      <w:r w:rsidRPr="00033DAC">
        <w:rPr>
          <w:rFonts w:eastAsia="Times New Roman" w:cs="Times New Roman"/>
          <w:spacing w:val="-6"/>
          <w:sz w:val="26"/>
          <w:szCs w:val="26"/>
          <w:lang w:val="vi" w:eastAsia="vi"/>
        </w:rPr>
        <w:t xml:space="preserve">tranh </w:t>
      </w:r>
      <w:r w:rsidRPr="00033DAC">
        <w:rPr>
          <w:rFonts w:eastAsia="Times New Roman" w:cs="Times New Roman"/>
          <w:spacing w:val="-3"/>
          <w:sz w:val="26"/>
          <w:szCs w:val="26"/>
          <w:lang w:val="vi" w:eastAsia="vi"/>
        </w:rPr>
        <w:t xml:space="preserve">với </w:t>
      </w:r>
      <w:r w:rsidRPr="00033DAC">
        <w:rPr>
          <w:rFonts w:eastAsia="Times New Roman" w:cs="Times New Roman"/>
          <w:sz w:val="26"/>
          <w:szCs w:val="26"/>
          <w:lang w:val="vi" w:eastAsia="vi"/>
        </w:rPr>
        <w:t xml:space="preserve">các </w:t>
      </w:r>
      <w:r w:rsidRPr="00033DAC">
        <w:rPr>
          <w:rFonts w:eastAsia="Times New Roman" w:cs="Times New Roman"/>
          <w:spacing w:val="-6"/>
          <w:sz w:val="26"/>
          <w:szCs w:val="26"/>
          <w:lang w:val="vi" w:eastAsia="vi"/>
        </w:rPr>
        <w:t xml:space="preserve">hành </w:t>
      </w:r>
      <w:r w:rsidRPr="00033DAC">
        <w:rPr>
          <w:rFonts w:eastAsia="Times New Roman" w:cs="Times New Roman"/>
          <w:spacing w:val="-4"/>
          <w:sz w:val="26"/>
          <w:szCs w:val="26"/>
          <w:lang w:val="vi" w:eastAsia="vi"/>
        </w:rPr>
        <w:t xml:space="preserve">vi vi </w:t>
      </w:r>
      <w:r w:rsidRPr="00033DAC">
        <w:rPr>
          <w:rFonts w:eastAsia="Times New Roman" w:cs="Times New Roman"/>
          <w:sz w:val="26"/>
          <w:szCs w:val="26"/>
          <w:lang w:val="vi" w:eastAsia="vi"/>
        </w:rPr>
        <w:t xml:space="preserve">phạm </w:t>
      </w:r>
      <w:r w:rsidRPr="00033DAC">
        <w:rPr>
          <w:rFonts w:eastAsia="Times New Roman" w:cs="Times New Roman"/>
          <w:spacing w:val="-3"/>
          <w:sz w:val="26"/>
          <w:szCs w:val="26"/>
          <w:lang w:val="vi" w:eastAsia="vi"/>
        </w:rPr>
        <w:t xml:space="preserve">pháp </w:t>
      </w:r>
      <w:r w:rsidRPr="00033DAC">
        <w:rPr>
          <w:rFonts w:eastAsia="Times New Roman" w:cs="Times New Roman"/>
          <w:spacing w:val="-9"/>
          <w:sz w:val="26"/>
          <w:szCs w:val="26"/>
          <w:lang w:val="vi" w:eastAsia="vi"/>
        </w:rPr>
        <w:t>luật.</w:t>
      </w:r>
    </w:p>
    <w:p w:rsidR="00D212F8" w:rsidRPr="00033DAC" w:rsidRDefault="00D212F8" w:rsidP="00D212F8">
      <w:pPr>
        <w:widowControl w:val="0"/>
        <w:tabs>
          <w:tab w:val="left" w:pos="1744"/>
        </w:tabs>
        <w:autoSpaceDE w:val="0"/>
        <w:autoSpaceDN w:val="0"/>
        <w:spacing w:before="89" w:after="0" w:line="240" w:lineRule="auto"/>
        <w:ind w:firstLine="567"/>
        <w:jc w:val="left"/>
        <w:rPr>
          <w:rFonts w:eastAsia="Times New Roman" w:cs="Times New Roman"/>
          <w:sz w:val="26"/>
          <w:szCs w:val="26"/>
          <w:lang w:val="vi" w:eastAsia="vi"/>
        </w:rPr>
      </w:pPr>
      <w:r w:rsidRPr="00033DAC">
        <w:rPr>
          <w:rFonts w:eastAsia="Times New Roman" w:cs="Times New Roman"/>
          <w:i/>
          <w:sz w:val="26"/>
          <w:szCs w:val="26"/>
          <w:lang w:val="vi" w:eastAsia="vi"/>
        </w:rPr>
        <w:t>Trách</w:t>
      </w:r>
      <w:r w:rsidRPr="00033DAC">
        <w:rPr>
          <w:rFonts w:eastAsia="Times New Roman" w:cs="Times New Roman"/>
          <w:i/>
          <w:spacing w:val="11"/>
          <w:sz w:val="26"/>
          <w:szCs w:val="26"/>
          <w:lang w:val="vi" w:eastAsia="vi"/>
        </w:rPr>
        <w:t xml:space="preserve"> </w:t>
      </w:r>
      <w:r w:rsidRPr="00033DAC">
        <w:rPr>
          <w:rFonts w:eastAsia="Times New Roman" w:cs="Times New Roman"/>
          <w:i/>
          <w:sz w:val="26"/>
          <w:szCs w:val="26"/>
          <w:lang w:val="vi" w:eastAsia="vi"/>
        </w:rPr>
        <w:t>nhiệm</w:t>
      </w:r>
      <w:r w:rsidRPr="00033DAC">
        <w:rPr>
          <w:rFonts w:eastAsia="Times New Roman" w:cs="Times New Roman"/>
          <w:sz w:val="26"/>
          <w:szCs w:val="26"/>
          <w:lang w:val="vi" w:eastAsia="vi"/>
        </w:rPr>
        <w:t xml:space="preserve">: </w:t>
      </w:r>
      <w:r w:rsidRPr="00033DAC">
        <w:rPr>
          <w:rFonts w:eastAsia="Times New Roman" w:cs="Times New Roman"/>
          <w:spacing w:val="5"/>
          <w:sz w:val="26"/>
          <w:szCs w:val="26"/>
          <w:lang w:val="vi" w:eastAsia="vi"/>
        </w:rPr>
        <w:t xml:space="preserve">Tích </w:t>
      </w:r>
      <w:r w:rsidRPr="00033DAC">
        <w:rPr>
          <w:rFonts w:eastAsia="Times New Roman" w:cs="Times New Roman"/>
          <w:spacing w:val="3"/>
          <w:sz w:val="26"/>
          <w:szCs w:val="26"/>
          <w:lang w:val="vi" w:eastAsia="vi"/>
        </w:rPr>
        <w:t xml:space="preserve">cực, </w:t>
      </w:r>
      <w:r w:rsidRPr="00033DAC">
        <w:rPr>
          <w:rFonts w:eastAsia="Times New Roman" w:cs="Times New Roman"/>
          <w:sz w:val="26"/>
          <w:szCs w:val="26"/>
          <w:lang w:val="vi" w:eastAsia="vi"/>
        </w:rPr>
        <w:t xml:space="preserve">tự </w:t>
      </w:r>
      <w:r w:rsidRPr="00033DAC">
        <w:rPr>
          <w:rFonts w:eastAsia="Times New Roman" w:cs="Times New Roman"/>
          <w:spacing w:val="-9"/>
          <w:sz w:val="26"/>
          <w:szCs w:val="26"/>
          <w:lang w:val="vi" w:eastAsia="vi"/>
        </w:rPr>
        <w:t xml:space="preserve">giác </w:t>
      </w:r>
      <w:r w:rsidRPr="00033DAC">
        <w:rPr>
          <w:rFonts w:eastAsia="Times New Roman" w:cs="Times New Roman"/>
          <w:spacing w:val="-4"/>
          <w:sz w:val="26"/>
          <w:szCs w:val="26"/>
          <w:lang w:val="vi" w:eastAsia="vi"/>
        </w:rPr>
        <w:t xml:space="preserve">và </w:t>
      </w:r>
      <w:r w:rsidRPr="00033DAC">
        <w:rPr>
          <w:rFonts w:eastAsia="Times New Roman" w:cs="Times New Roman"/>
          <w:spacing w:val="-9"/>
          <w:sz w:val="26"/>
          <w:szCs w:val="26"/>
          <w:lang w:val="vi" w:eastAsia="vi"/>
        </w:rPr>
        <w:t xml:space="preserve">nghiêm </w:t>
      </w:r>
      <w:r w:rsidRPr="00033DAC">
        <w:rPr>
          <w:rFonts w:eastAsia="Times New Roman" w:cs="Times New Roman"/>
          <w:spacing w:val="-5"/>
          <w:sz w:val="26"/>
          <w:szCs w:val="26"/>
          <w:lang w:val="vi" w:eastAsia="vi"/>
        </w:rPr>
        <w:t xml:space="preserve">túc rèn </w:t>
      </w:r>
      <w:r w:rsidRPr="00033DAC">
        <w:rPr>
          <w:rFonts w:eastAsia="Times New Roman" w:cs="Times New Roman"/>
          <w:spacing w:val="-8"/>
          <w:sz w:val="26"/>
          <w:szCs w:val="26"/>
          <w:lang w:val="vi" w:eastAsia="vi"/>
        </w:rPr>
        <w:t xml:space="preserve">luyện, </w:t>
      </w:r>
      <w:r w:rsidRPr="00033DAC">
        <w:rPr>
          <w:rFonts w:eastAsia="Times New Roman" w:cs="Times New Roman"/>
          <w:spacing w:val="-3"/>
          <w:sz w:val="26"/>
          <w:szCs w:val="26"/>
          <w:lang w:val="vi" w:eastAsia="vi"/>
        </w:rPr>
        <w:t xml:space="preserve">tu </w:t>
      </w:r>
      <w:r w:rsidRPr="00033DAC">
        <w:rPr>
          <w:rFonts w:eastAsia="Times New Roman" w:cs="Times New Roman"/>
          <w:sz w:val="26"/>
          <w:szCs w:val="26"/>
          <w:lang w:val="vi" w:eastAsia="vi"/>
        </w:rPr>
        <w:t>dưỡng</w:t>
      </w:r>
      <w:r w:rsidRPr="00033DAC">
        <w:rPr>
          <w:rFonts w:eastAsia="Times New Roman" w:cs="Times New Roman"/>
          <w:spacing w:val="-19"/>
          <w:sz w:val="26"/>
          <w:szCs w:val="26"/>
          <w:lang w:val="vi" w:eastAsia="vi"/>
        </w:rPr>
        <w:t xml:space="preserve"> </w:t>
      </w:r>
      <w:r w:rsidRPr="00033DAC">
        <w:rPr>
          <w:rFonts w:eastAsia="Times New Roman" w:cs="Times New Roman"/>
          <w:sz w:val="26"/>
          <w:szCs w:val="26"/>
          <w:lang w:val="vi" w:eastAsia="vi"/>
        </w:rPr>
        <w:t xml:space="preserve">đạo đức của bản </w:t>
      </w:r>
      <w:r w:rsidRPr="00033DAC">
        <w:rPr>
          <w:rFonts w:eastAsia="Times New Roman" w:cs="Times New Roman"/>
          <w:spacing w:val="-6"/>
          <w:sz w:val="26"/>
          <w:szCs w:val="26"/>
          <w:lang w:val="vi" w:eastAsia="vi"/>
        </w:rPr>
        <w:t xml:space="preserve">thân; </w:t>
      </w:r>
      <w:r w:rsidRPr="00033DAC">
        <w:rPr>
          <w:rFonts w:eastAsia="Times New Roman" w:cs="Times New Roman"/>
          <w:spacing w:val="3"/>
          <w:sz w:val="26"/>
          <w:szCs w:val="26"/>
          <w:lang w:val="vi" w:eastAsia="vi"/>
        </w:rPr>
        <w:t xml:space="preserve">tích </w:t>
      </w:r>
      <w:r w:rsidRPr="00033DAC">
        <w:rPr>
          <w:rFonts w:eastAsia="Times New Roman" w:cs="Times New Roman"/>
          <w:sz w:val="26"/>
          <w:szCs w:val="26"/>
          <w:lang w:val="vi" w:eastAsia="vi"/>
        </w:rPr>
        <w:t xml:space="preserve">cực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pacing w:val="-4"/>
          <w:sz w:val="26"/>
          <w:szCs w:val="26"/>
          <w:lang w:val="vi" w:eastAsia="vi"/>
        </w:rPr>
        <w:t xml:space="preserve">và vận </w:t>
      </w:r>
      <w:r w:rsidRPr="00033DAC">
        <w:rPr>
          <w:rFonts w:eastAsia="Times New Roman" w:cs="Times New Roman"/>
          <w:sz w:val="26"/>
          <w:szCs w:val="26"/>
          <w:lang w:val="vi" w:eastAsia="vi"/>
        </w:rPr>
        <w:t xml:space="preserve">động </w:t>
      </w:r>
      <w:r w:rsidRPr="00033DAC">
        <w:rPr>
          <w:rFonts w:eastAsia="Times New Roman" w:cs="Times New Roman"/>
          <w:spacing w:val="-5"/>
          <w:sz w:val="26"/>
          <w:szCs w:val="26"/>
          <w:lang w:val="vi" w:eastAsia="vi"/>
        </w:rPr>
        <w:t xml:space="preserve">người </w:t>
      </w:r>
      <w:r w:rsidRPr="00033DAC">
        <w:rPr>
          <w:rFonts w:eastAsia="Times New Roman" w:cs="Times New Roman"/>
          <w:spacing w:val="-6"/>
          <w:sz w:val="26"/>
          <w:szCs w:val="26"/>
          <w:lang w:val="vi" w:eastAsia="vi"/>
        </w:rPr>
        <w:t xml:space="preserve">khác </w:t>
      </w:r>
      <w:r w:rsidRPr="00033DAC">
        <w:rPr>
          <w:rFonts w:eastAsia="Times New Roman" w:cs="Times New Roman"/>
          <w:spacing w:val="-5"/>
          <w:sz w:val="26"/>
          <w:szCs w:val="26"/>
          <w:lang w:val="vi" w:eastAsia="vi"/>
        </w:rPr>
        <w:t xml:space="preserve">tham </w:t>
      </w:r>
      <w:r w:rsidRPr="00033DAC">
        <w:rPr>
          <w:rFonts w:eastAsia="Times New Roman" w:cs="Times New Roman"/>
          <w:spacing w:val="-10"/>
          <w:sz w:val="26"/>
          <w:szCs w:val="26"/>
          <w:lang w:val="vi" w:eastAsia="vi"/>
        </w:rPr>
        <w:t xml:space="preserve">gia </w:t>
      </w:r>
      <w:r w:rsidRPr="00033DAC">
        <w:rPr>
          <w:rFonts w:eastAsia="Times New Roman" w:cs="Times New Roman"/>
          <w:sz w:val="26"/>
          <w:szCs w:val="26"/>
          <w:lang w:val="vi" w:eastAsia="vi"/>
        </w:rPr>
        <w:t xml:space="preserve">các  hoạt động </w:t>
      </w:r>
      <w:r w:rsidRPr="00033DAC">
        <w:rPr>
          <w:rFonts w:eastAsia="Times New Roman" w:cs="Times New Roman"/>
          <w:spacing w:val="-6"/>
          <w:sz w:val="26"/>
          <w:szCs w:val="26"/>
          <w:lang w:val="vi" w:eastAsia="vi"/>
        </w:rPr>
        <w:t xml:space="preserve">tuyên truyền </w:t>
      </w:r>
      <w:r w:rsidRPr="00033DAC">
        <w:rPr>
          <w:rFonts w:eastAsia="Times New Roman" w:cs="Times New Roman"/>
          <w:spacing w:val="-3"/>
          <w:sz w:val="26"/>
          <w:szCs w:val="26"/>
          <w:lang w:val="vi" w:eastAsia="vi"/>
        </w:rPr>
        <w:t xml:space="preserve">pháp </w:t>
      </w:r>
      <w:r w:rsidRPr="00033DAC">
        <w:rPr>
          <w:rFonts w:eastAsia="Times New Roman" w:cs="Times New Roman"/>
          <w:spacing w:val="-8"/>
          <w:sz w:val="26"/>
          <w:szCs w:val="26"/>
          <w:lang w:val="vi" w:eastAsia="vi"/>
        </w:rPr>
        <w:t xml:space="preserve">luật; </w:t>
      </w:r>
      <w:r w:rsidRPr="00033DAC">
        <w:rPr>
          <w:rFonts w:eastAsia="Times New Roman" w:cs="Times New Roman"/>
          <w:sz w:val="26"/>
          <w:szCs w:val="26"/>
          <w:lang w:val="vi" w:eastAsia="vi"/>
        </w:rPr>
        <w:t xml:space="preserve">đánh </w:t>
      </w:r>
      <w:r w:rsidRPr="00033DAC">
        <w:rPr>
          <w:rFonts w:eastAsia="Times New Roman" w:cs="Times New Roman"/>
          <w:spacing w:val="-10"/>
          <w:sz w:val="26"/>
          <w:szCs w:val="26"/>
          <w:lang w:val="vi" w:eastAsia="vi"/>
        </w:rPr>
        <w:t xml:space="preserve">giá </w:t>
      </w:r>
      <w:r w:rsidRPr="00033DAC">
        <w:rPr>
          <w:rFonts w:eastAsia="Times New Roman" w:cs="Times New Roman"/>
          <w:sz w:val="26"/>
          <w:szCs w:val="26"/>
          <w:lang w:val="vi" w:eastAsia="vi"/>
        </w:rPr>
        <w:t xml:space="preserve">được </w:t>
      </w:r>
      <w:r w:rsidRPr="00033DAC">
        <w:rPr>
          <w:rFonts w:eastAsia="Times New Roman" w:cs="Times New Roman"/>
          <w:spacing w:val="-6"/>
          <w:sz w:val="26"/>
          <w:szCs w:val="26"/>
          <w:lang w:val="vi" w:eastAsia="vi"/>
        </w:rPr>
        <w:t xml:space="preserve">hành </w:t>
      </w:r>
      <w:r w:rsidRPr="00033DAC">
        <w:rPr>
          <w:rFonts w:eastAsia="Times New Roman" w:cs="Times New Roman"/>
          <w:spacing w:val="-4"/>
          <w:sz w:val="26"/>
          <w:szCs w:val="26"/>
          <w:lang w:val="vi" w:eastAsia="vi"/>
        </w:rPr>
        <w:t xml:space="preserve">vi </w:t>
      </w:r>
      <w:r w:rsidRPr="00033DAC">
        <w:rPr>
          <w:rFonts w:eastAsia="Times New Roman" w:cs="Times New Roman"/>
          <w:sz w:val="26"/>
          <w:szCs w:val="26"/>
          <w:lang w:val="vi" w:eastAsia="vi"/>
        </w:rPr>
        <w:t xml:space="preserve">chấp  </w:t>
      </w:r>
      <w:r w:rsidRPr="00033DAC">
        <w:rPr>
          <w:rFonts w:eastAsia="Times New Roman" w:cs="Times New Roman"/>
          <w:spacing w:val="-6"/>
          <w:sz w:val="26"/>
          <w:szCs w:val="26"/>
          <w:lang w:val="vi" w:eastAsia="vi"/>
        </w:rPr>
        <w:t xml:space="preserve">hành </w:t>
      </w:r>
      <w:r w:rsidRPr="00033DAC">
        <w:rPr>
          <w:rFonts w:eastAsia="Times New Roman" w:cs="Times New Roman"/>
          <w:spacing w:val="-3"/>
          <w:sz w:val="26"/>
          <w:szCs w:val="26"/>
          <w:lang w:val="vi" w:eastAsia="vi"/>
        </w:rPr>
        <w:t xml:space="preserve">kỉ  </w:t>
      </w:r>
      <w:r w:rsidRPr="00033DAC">
        <w:rPr>
          <w:rFonts w:eastAsia="Times New Roman" w:cs="Times New Roman"/>
          <w:spacing w:val="-8"/>
          <w:sz w:val="26"/>
          <w:szCs w:val="26"/>
          <w:lang w:val="vi" w:eastAsia="vi"/>
        </w:rPr>
        <w:t xml:space="preserve">luật,  </w:t>
      </w:r>
      <w:r w:rsidRPr="00033DAC">
        <w:rPr>
          <w:rFonts w:eastAsia="Times New Roman" w:cs="Times New Roman"/>
          <w:spacing w:val="-3"/>
          <w:sz w:val="26"/>
          <w:szCs w:val="26"/>
          <w:lang w:val="vi" w:eastAsia="vi"/>
        </w:rPr>
        <w:t xml:space="preserve">pháp  </w:t>
      </w:r>
      <w:r w:rsidRPr="00033DAC">
        <w:rPr>
          <w:rFonts w:eastAsia="Times New Roman" w:cs="Times New Roman"/>
          <w:spacing w:val="-8"/>
          <w:sz w:val="26"/>
          <w:szCs w:val="26"/>
          <w:lang w:val="vi" w:eastAsia="vi"/>
        </w:rPr>
        <w:t xml:space="preserve">luật  </w:t>
      </w:r>
      <w:r w:rsidRPr="00033DAC">
        <w:rPr>
          <w:rFonts w:eastAsia="Times New Roman" w:cs="Times New Roman"/>
          <w:sz w:val="26"/>
          <w:szCs w:val="26"/>
          <w:lang w:val="vi" w:eastAsia="vi"/>
        </w:rPr>
        <w:t xml:space="preserve">của bản </w:t>
      </w:r>
      <w:r w:rsidRPr="00033DAC">
        <w:rPr>
          <w:rFonts w:eastAsia="Times New Roman" w:cs="Times New Roman"/>
          <w:spacing w:val="-5"/>
          <w:sz w:val="26"/>
          <w:szCs w:val="26"/>
          <w:lang w:val="vi" w:eastAsia="vi"/>
        </w:rPr>
        <w:t xml:space="preserve">thân </w:t>
      </w:r>
      <w:r w:rsidRPr="00033DAC">
        <w:rPr>
          <w:rFonts w:eastAsia="Times New Roman" w:cs="Times New Roman"/>
          <w:spacing w:val="-4"/>
          <w:sz w:val="26"/>
          <w:szCs w:val="26"/>
          <w:lang w:val="vi" w:eastAsia="vi"/>
        </w:rPr>
        <w:t xml:space="preserve">và người </w:t>
      </w:r>
      <w:r w:rsidRPr="00033DAC">
        <w:rPr>
          <w:rFonts w:eastAsia="Times New Roman" w:cs="Times New Roman"/>
          <w:spacing w:val="-3"/>
          <w:sz w:val="26"/>
          <w:szCs w:val="26"/>
          <w:lang w:val="vi" w:eastAsia="vi"/>
        </w:rPr>
        <w:t xml:space="preserve">khác; </w:t>
      </w:r>
      <w:r w:rsidRPr="00033DAC">
        <w:rPr>
          <w:rFonts w:eastAsia="Times New Roman" w:cs="Times New Roman"/>
          <w:sz w:val="26"/>
          <w:szCs w:val="26"/>
          <w:lang w:val="vi" w:eastAsia="vi"/>
        </w:rPr>
        <w:t xml:space="preserve">đấu </w:t>
      </w:r>
      <w:r w:rsidRPr="00033DAC">
        <w:rPr>
          <w:rFonts w:eastAsia="Times New Roman" w:cs="Times New Roman"/>
          <w:spacing w:val="-6"/>
          <w:sz w:val="26"/>
          <w:szCs w:val="26"/>
          <w:lang w:val="vi" w:eastAsia="vi"/>
        </w:rPr>
        <w:t xml:space="preserve">tranh </w:t>
      </w:r>
      <w:r w:rsidRPr="00033DAC">
        <w:rPr>
          <w:rFonts w:eastAsia="Times New Roman" w:cs="Times New Roman"/>
          <w:sz w:val="26"/>
          <w:szCs w:val="26"/>
          <w:lang w:val="vi" w:eastAsia="vi"/>
        </w:rPr>
        <w:t xml:space="preserve">phê bình các  </w:t>
      </w:r>
      <w:r w:rsidRPr="00033DAC">
        <w:rPr>
          <w:rFonts w:eastAsia="Times New Roman" w:cs="Times New Roman"/>
          <w:spacing w:val="-6"/>
          <w:sz w:val="26"/>
          <w:szCs w:val="26"/>
          <w:lang w:val="vi" w:eastAsia="vi"/>
        </w:rPr>
        <w:t xml:space="preserve">hành </w:t>
      </w:r>
      <w:r w:rsidRPr="00033DAC">
        <w:rPr>
          <w:rFonts w:eastAsia="Times New Roman" w:cs="Times New Roman"/>
          <w:spacing w:val="-4"/>
          <w:sz w:val="26"/>
          <w:szCs w:val="26"/>
          <w:lang w:val="vi" w:eastAsia="vi"/>
        </w:rPr>
        <w:t xml:space="preserve">vi vô  </w:t>
      </w:r>
      <w:r w:rsidRPr="00033DAC">
        <w:rPr>
          <w:rFonts w:eastAsia="Times New Roman" w:cs="Times New Roman"/>
          <w:sz w:val="26"/>
          <w:szCs w:val="26"/>
          <w:lang w:val="vi" w:eastAsia="vi"/>
        </w:rPr>
        <w:t xml:space="preserve">kỉ  </w:t>
      </w:r>
      <w:r w:rsidRPr="00033DAC">
        <w:rPr>
          <w:rFonts w:eastAsia="Times New Roman" w:cs="Times New Roman"/>
          <w:spacing w:val="-8"/>
          <w:sz w:val="26"/>
          <w:szCs w:val="26"/>
          <w:lang w:val="vi" w:eastAsia="vi"/>
        </w:rPr>
        <w:t xml:space="preserve">luật,  </w:t>
      </w:r>
      <w:r w:rsidRPr="00033DAC">
        <w:rPr>
          <w:rFonts w:eastAsia="Times New Roman" w:cs="Times New Roman"/>
          <w:spacing w:val="-4"/>
          <w:sz w:val="26"/>
          <w:szCs w:val="26"/>
          <w:lang w:val="vi" w:eastAsia="vi"/>
        </w:rPr>
        <w:t xml:space="preserve">vi </w:t>
      </w:r>
      <w:r w:rsidRPr="00033DAC">
        <w:rPr>
          <w:rFonts w:eastAsia="Times New Roman" w:cs="Times New Roman"/>
          <w:sz w:val="26"/>
          <w:szCs w:val="26"/>
          <w:lang w:val="vi" w:eastAsia="vi"/>
        </w:rPr>
        <w:t xml:space="preserve">phạm </w:t>
      </w:r>
      <w:r w:rsidRPr="00033DAC">
        <w:rPr>
          <w:rFonts w:eastAsia="Times New Roman" w:cs="Times New Roman"/>
          <w:spacing w:val="-3"/>
          <w:sz w:val="26"/>
          <w:szCs w:val="26"/>
          <w:lang w:val="vi" w:eastAsia="vi"/>
        </w:rPr>
        <w:t xml:space="preserve">pháp </w:t>
      </w:r>
      <w:r w:rsidRPr="00033DAC">
        <w:rPr>
          <w:rFonts w:eastAsia="Times New Roman" w:cs="Times New Roman"/>
          <w:spacing w:val="-8"/>
          <w:sz w:val="26"/>
          <w:szCs w:val="26"/>
          <w:lang w:val="vi" w:eastAsia="vi"/>
        </w:rPr>
        <w:t>luật.</w:t>
      </w:r>
    </w:p>
    <w:p w:rsidR="00D212F8" w:rsidRPr="00033DAC" w:rsidRDefault="00D212F8" w:rsidP="00D212F8">
      <w:pPr>
        <w:spacing w:after="0" w:line="240" w:lineRule="auto"/>
        <w:ind w:firstLine="567"/>
        <w:rPr>
          <w:rFonts w:eastAsia="Times New Roman" w:cs="Times New Roman"/>
          <w:sz w:val="26"/>
          <w:szCs w:val="26"/>
          <w:lang w:val="vi" w:bidi="th-TH"/>
        </w:rPr>
      </w:pPr>
      <w:r w:rsidRPr="00033DAC">
        <w:rPr>
          <w:rFonts w:eastAsia="Times New Roman" w:cs="Times New Roman"/>
          <w:b/>
          <w:sz w:val="26"/>
          <w:szCs w:val="26"/>
          <w:lang w:bidi="th-TH"/>
        </w:rPr>
        <w:t xml:space="preserve">4. Nội dung tích hợp môn GDCD: </w:t>
      </w:r>
      <w:r w:rsidRPr="00033DAC">
        <w:rPr>
          <w:rFonts w:eastAsia="Times New Roman" w:cs="Times New Roman"/>
          <w:sz w:val="26"/>
          <w:szCs w:val="26"/>
          <w:lang w:bidi="th-TH"/>
        </w:rPr>
        <w:t>Căn cứ vào hướng dẫn và yêu cầu chung để lồng ghép và tích hợp cho phù hợp</w:t>
      </w:r>
    </w:p>
    <w:p w:rsidR="00D212F8" w:rsidRPr="00033DAC" w:rsidRDefault="00D212F8" w:rsidP="00D212F8">
      <w:pPr>
        <w:tabs>
          <w:tab w:val="left" w:pos="540"/>
        </w:tabs>
        <w:spacing w:after="0" w:line="240" w:lineRule="auto"/>
        <w:ind w:firstLine="567"/>
        <w:rPr>
          <w:rFonts w:eastAsia="Times New Roman" w:cs="Times New Roman"/>
          <w:b/>
          <w:sz w:val="26"/>
          <w:szCs w:val="26"/>
        </w:rPr>
      </w:pPr>
      <w:r w:rsidRPr="00033DAC">
        <w:rPr>
          <w:rFonts w:eastAsia="Times New Roman" w:cs="Times New Roman"/>
          <w:b/>
          <w:sz w:val="26"/>
          <w:szCs w:val="26"/>
        </w:rPr>
        <w:t>II. Thiết bị dạy học và học liệu</w:t>
      </w:r>
    </w:p>
    <w:p w:rsidR="00D212F8" w:rsidRPr="00033DAC" w:rsidRDefault="00D212F8" w:rsidP="00D212F8">
      <w:pPr>
        <w:tabs>
          <w:tab w:val="left" w:pos="540"/>
        </w:tabs>
        <w:spacing w:after="0" w:line="240" w:lineRule="auto"/>
        <w:ind w:firstLine="567"/>
        <w:rPr>
          <w:rFonts w:eastAsia="Times New Roman" w:cs="Times New Roman"/>
          <w:sz w:val="26"/>
          <w:szCs w:val="26"/>
        </w:rPr>
      </w:pPr>
      <w:r w:rsidRPr="00033DAC">
        <w:rPr>
          <w:rFonts w:eastAsia="Times New Roman" w:cs="Times New Roman"/>
          <w:sz w:val="26"/>
          <w:szCs w:val="26"/>
        </w:rPr>
        <w:t>- Sách giáo khoa, sách giáo viên Giáo dục công dân.</w:t>
      </w:r>
    </w:p>
    <w:p w:rsidR="00D212F8" w:rsidRPr="00033DAC" w:rsidRDefault="00D212F8" w:rsidP="00D212F8">
      <w:pPr>
        <w:tabs>
          <w:tab w:val="left" w:pos="540"/>
        </w:tabs>
        <w:spacing w:after="0" w:line="240" w:lineRule="auto"/>
        <w:ind w:firstLine="567"/>
        <w:rPr>
          <w:rFonts w:eastAsia="Times New Roman" w:cs="Times New Roman"/>
          <w:sz w:val="26"/>
          <w:szCs w:val="26"/>
        </w:rPr>
      </w:pPr>
      <w:r w:rsidRPr="00033DAC">
        <w:rPr>
          <w:rFonts w:eastAsia="Times New Roman" w:cs="Times New Roman"/>
          <w:sz w:val="26"/>
          <w:szCs w:val="26"/>
        </w:rPr>
        <w:t xml:space="preserve">- </w:t>
      </w:r>
      <w:r w:rsidRPr="00033DAC">
        <w:rPr>
          <w:rFonts w:eastAsia="Times New Roman" w:cs="Times New Roman"/>
          <w:spacing w:val="-8"/>
          <w:sz w:val="26"/>
          <w:szCs w:val="26"/>
        </w:rPr>
        <w:t>Thiết kế bài giảng Giáo dục công dân , NXB. Hà Nội, 2007, Hồ Thanh Diện:</w:t>
      </w:r>
    </w:p>
    <w:p w:rsidR="00D212F8" w:rsidRPr="00033DAC" w:rsidRDefault="00D212F8" w:rsidP="00D212F8">
      <w:pPr>
        <w:tabs>
          <w:tab w:val="left" w:pos="540"/>
        </w:tabs>
        <w:spacing w:after="0" w:line="240" w:lineRule="auto"/>
        <w:ind w:firstLine="567"/>
        <w:rPr>
          <w:rFonts w:eastAsia="Times New Roman" w:cs="Times New Roman"/>
          <w:sz w:val="26"/>
          <w:szCs w:val="26"/>
        </w:rPr>
      </w:pPr>
      <w:r w:rsidRPr="00033DAC">
        <w:rPr>
          <w:rFonts w:eastAsia="Times New Roman" w:cs="Times New Roman"/>
          <w:sz w:val="26"/>
          <w:szCs w:val="26"/>
        </w:rPr>
        <w:t>- Vũ Hồng Tiến - Trần Văn Thắng - Nguyễn Thị Hoa: Tình huống Giáo dục công dân, NXB. Giáo dục, TP. Hồ Chí Minh, 2008.</w:t>
      </w:r>
    </w:p>
    <w:p w:rsidR="00D212F8" w:rsidRPr="00033DAC" w:rsidRDefault="00D212F8" w:rsidP="00D212F8">
      <w:pPr>
        <w:tabs>
          <w:tab w:val="left" w:pos="540"/>
        </w:tabs>
        <w:spacing w:after="0" w:line="240" w:lineRule="auto"/>
        <w:ind w:firstLine="567"/>
        <w:rPr>
          <w:rFonts w:eastAsia="Times New Roman" w:cs="Times New Roman"/>
          <w:sz w:val="26"/>
          <w:szCs w:val="26"/>
        </w:rPr>
      </w:pPr>
      <w:r w:rsidRPr="00033DAC">
        <w:rPr>
          <w:rFonts w:eastAsia="Times New Roman" w:cs="Times New Roman"/>
          <w:sz w:val="26"/>
          <w:szCs w:val="26"/>
        </w:rPr>
        <w:t>- Dùng các dụng cụ dạy học trực quan như sơ đồ tư duy, máy chiếu, bảng phụ, bút dạ….</w:t>
      </w:r>
    </w:p>
    <w:p w:rsidR="00D212F8" w:rsidRPr="00033DAC" w:rsidRDefault="00D212F8" w:rsidP="00D212F8">
      <w:pPr>
        <w:tabs>
          <w:tab w:val="left" w:pos="540"/>
        </w:tabs>
        <w:spacing w:after="0" w:line="240" w:lineRule="auto"/>
        <w:ind w:firstLine="567"/>
        <w:rPr>
          <w:rFonts w:eastAsia="Times New Roman" w:cs="Times New Roman"/>
          <w:sz w:val="26"/>
          <w:szCs w:val="26"/>
        </w:rPr>
      </w:pPr>
      <w:r w:rsidRPr="00033DAC">
        <w:rPr>
          <w:rFonts w:eastAsia="Times New Roman" w:cs="Times New Roman"/>
          <w:sz w:val="26"/>
          <w:szCs w:val="26"/>
        </w:rPr>
        <w:t xml:space="preserve">- </w:t>
      </w:r>
      <w:r w:rsidR="00447BB6">
        <w:rPr>
          <w:rFonts w:eastAsia="Times New Roman" w:cs="Times New Roman"/>
          <w:sz w:val="26"/>
          <w:szCs w:val="26"/>
          <w:lang w:val="en-US"/>
        </w:rPr>
        <w:t>Hình ảnh</w:t>
      </w:r>
      <w:r w:rsidRPr="00033DAC">
        <w:rPr>
          <w:rFonts w:eastAsia="Times New Roman" w:cs="Times New Roman"/>
          <w:sz w:val="26"/>
          <w:szCs w:val="26"/>
        </w:rPr>
        <w:t xml:space="preserve"> về một số nội dung liên quan đến bài học</w:t>
      </w:r>
    </w:p>
    <w:p w:rsidR="00D212F8" w:rsidRPr="00033DAC" w:rsidRDefault="00D212F8" w:rsidP="00D212F8">
      <w:pPr>
        <w:tabs>
          <w:tab w:val="left" w:pos="540"/>
        </w:tabs>
        <w:spacing w:after="0" w:line="240" w:lineRule="auto"/>
        <w:ind w:firstLine="567"/>
        <w:rPr>
          <w:rFonts w:eastAsia="Times New Roman" w:cs="Times New Roman"/>
          <w:b/>
          <w:sz w:val="26"/>
          <w:szCs w:val="26"/>
        </w:rPr>
      </w:pPr>
      <w:r w:rsidRPr="00033DAC">
        <w:rPr>
          <w:rFonts w:eastAsia="Times New Roman" w:cs="Times New Roman"/>
          <w:b/>
          <w:sz w:val="26"/>
          <w:szCs w:val="26"/>
        </w:rPr>
        <w:t>III. Tiến trình dạy học</w:t>
      </w:r>
    </w:p>
    <w:p w:rsidR="000A2289" w:rsidRPr="000A2289" w:rsidRDefault="00F705C1" w:rsidP="00F705C1">
      <w:pPr>
        <w:tabs>
          <w:tab w:val="left" w:pos="840"/>
        </w:tabs>
        <w:spacing w:after="0" w:line="240" w:lineRule="auto"/>
        <w:rPr>
          <w:rFonts w:eastAsia="Times New Roman" w:cs="Times New Roman"/>
          <w:b/>
          <w:bCs/>
          <w:sz w:val="26"/>
          <w:szCs w:val="26"/>
          <w:lang w:val="en-US"/>
        </w:rPr>
      </w:pPr>
      <w:r>
        <w:rPr>
          <w:rFonts w:eastAsia="Times New Roman" w:cs="Times New Roman"/>
          <w:b/>
          <w:bCs/>
          <w:sz w:val="26"/>
          <w:szCs w:val="26"/>
          <w:lang w:val="en-US"/>
        </w:rPr>
        <w:t xml:space="preserve">         </w:t>
      </w:r>
      <w:r w:rsidR="00FC0673">
        <w:rPr>
          <w:rFonts w:eastAsia="Times New Roman" w:cs="Times New Roman"/>
          <w:b/>
          <w:bCs/>
          <w:sz w:val="26"/>
          <w:szCs w:val="26"/>
          <w:lang w:val="en-US"/>
        </w:rPr>
        <w:t>1</w:t>
      </w:r>
      <w:r w:rsidR="00703A57">
        <w:rPr>
          <w:rFonts w:eastAsia="Times New Roman" w:cs="Times New Roman"/>
          <w:b/>
          <w:bCs/>
          <w:sz w:val="26"/>
          <w:szCs w:val="26"/>
          <w:lang w:val="en-US"/>
        </w:rPr>
        <w:t>.</w:t>
      </w:r>
      <w:r w:rsidR="00D212F8" w:rsidRPr="00033DAC">
        <w:rPr>
          <w:rFonts w:eastAsia="Times New Roman" w:cs="Times New Roman"/>
          <w:b/>
          <w:bCs/>
          <w:sz w:val="26"/>
          <w:szCs w:val="26"/>
        </w:rPr>
        <w:t xml:space="preserve"> </w:t>
      </w:r>
      <w:r w:rsidR="0090350F">
        <w:rPr>
          <w:rFonts w:eastAsia="Times New Roman" w:cs="Times New Roman"/>
          <w:b/>
          <w:bCs/>
          <w:sz w:val="26"/>
          <w:szCs w:val="26"/>
          <w:lang w:val="en-US"/>
        </w:rPr>
        <w:t>Hạt động h</w:t>
      </w:r>
      <w:r w:rsidR="000A2289">
        <w:rPr>
          <w:rFonts w:eastAsia="Times New Roman" w:cs="Times New Roman"/>
          <w:b/>
          <w:bCs/>
          <w:sz w:val="26"/>
          <w:szCs w:val="26"/>
          <w:lang w:val="en-US"/>
        </w:rPr>
        <w:t>ình thành kiến thức</w:t>
      </w:r>
    </w:p>
    <w:p w:rsidR="00D212F8" w:rsidRPr="000A2289" w:rsidRDefault="000A2289" w:rsidP="00CA32B3">
      <w:pPr>
        <w:tabs>
          <w:tab w:val="left" w:pos="840"/>
        </w:tabs>
        <w:spacing w:after="0" w:line="240" w:lineRule="auto"/>
        <w:rPr>
          <w:rFonts w:eastAsia="Times New Roman" w:cs="Times New Roman"/>
          <w:b/>
          <w:bCs/>
          <w:sz w:val="26"/>
          <w:szCs w:val="26"/>
          <w:lang w:val="en-US"/>
        </w:rPr>
      </w:pPr>
      <w:r>
        <w:rPr>
          <w:rFonts w:eastAsia="Times New Roman" w:cs="Times New Roman"/>
          <w:b/>
          <w:bCs/>
          <w:sz w:val="26"/>
          <w:szCs w:val="26"/>
          <w:lang w:val="en-US"/>
        </w:rPr>
        <w:t xml:space="preserve">         </w:t>
      </w:r>
      <w:r w:rsidR="0090350F">
        <w:rPr>
          <w:rFonts w:eastAsia="Times New Roman" w:cs="Times New Roman"/>
          <w:b/>
          <w:bCs/>
          <w:sz w:val="26"/>
          <w:szCs w:val="26"/>
          <w:lang w:val="en-US"/>
        </w:rPr>
        <w:t>Nội dung</w:t>
      </w:r>
      <w:r>
        <w:rPr>
          <w:rFonts w:eastAsia="Times New Roman" w:cs="Times New Roman"/>
          <w:b/>
          <w:bCs/>
          <w:sz w:val="26"/>
          <w:szCs w:val="26"/>
          <w:lang w:val="en-US"/>
        </w:rPr>
        <w:t xml:space="preserve"> 1:</w:t>
      </w:r>
      <w:r w:rsidR="00D212F8" w:rsidRPr="00033DAC">
        <w:rPr>
          <w:rFonts w:eastAsia="Times New Roman" w:cs="Times New Roman"/>
          <w:bCs/>
          <w:i/>
          <w:sz w:val="26"/>
          <w:szCs w:val="26"/>
        </w:rPr>
        <w:t xml:space="preserve">  Vi phạm pháp luật.</w:t>
      </w:r>
    </w:p>
    <w:p w:rsidR="00D212F8" w:rsidRPr="00033DAC" w:rsidRDefault="00D212F8" w:rsidP="00CA32B3">
      <w:pPr>
        <w:tabs>
          <w:tab w:val="left" w:pos="840"/>
        </w:tabs>
        <w:spacing w:after="0" w:line="240" w:lineRule="auto"/>
        <w:ind w:firstLine="567"/>
        <w:rPr>
          <w:rFonts w:eastAsia="Times New Roman" w:cs="Times New Roman"/>
          <w:sz w:val="26"/>
          <w:szCs w:val="26"/>
        </w:rPr>
      </w:pPr>
      <w:r w:rsidRPr="00033DAC">
        <w:rPr>
          <w:rFonts w:eastAsia="Times New Roman" w:cs="Times New Roman"/>
          <w:b/>
          <w:bCs/>
          <w:sz w:val="26"/>
          <w:szCs w:val="26"/>
        </w:rPr>
        <w:t xml:space="preserve">a) Mục tiêu: </w:t>
      </w:r>
      <w:r w:rsidRPr="00033DAC">
        <w:rPr>
          <w:rFonts w:eastAsia="Times New Roman" w:cs="Times New Roman"/>
          <w:sz w:val="26"/>
          <w:szCs w:val="26"/>
        </w:rPr>
        <w:t>Giúp học sinh hiểu được thế nào là hành vi vi phạm pháp luật, các dấu hiệu của một hành vi vi phạm pháp luật.</w:t>
      </w:r>
    </w:p>
    <w:p w:rsidR="00D212F8" w:rsidRPr="00033DAC" w:rsidRDefault="000A2289" w:rsidP="00CA32B3">
      <w:pPr>
        <w:spacing w:after="0" w:line="240" w:lineRule="auto"/>
        <w:ind w:firstLine="567"/>
        <w:rPr>
          <w:rFonts w:eastAsia="Times New Roman" w:cs="Times New Roman"/>
          <w:bCs/>
          <w:sz w:val="26"/>
          <w:szCs w:val="26"/>
          <w:lang w:val="en-US"/>
        </w:rPr>
      </w:pPr>
      <w:r>
        <w:rPr>
          <w:rFonts w:eastAsia="Times New Roman" w:cs="Times New Roman"/>
          <w:b/>
          <w:bCs/>
          <w:sz w:val="26"/>
          <w:szCs w:val="26"/>
          <w:lang w:val="en-US"/>
        </w:rPr>
        <w:t>b</w:t>
      </w:r>
      <w:r w:rsidR="00D212F8" w:rsidRPr="00033DAC">
        <w:rPr>
          <w:rFonts w:eastAsia="Times New Roman" w:cs="Times New Roman"/>
          <w:b/>
          <w:bCs/>
          <w:sz w:val="26"/>
          <w:szCs w:val="26"/>
        </w:rPr>
        <w:t xml:space="preserve">) Sản phẩm: </w:t>
      </w:r>
      <w:r w:rsidR="00D212F8" w:rsidRPr="00033DAC">
        <w:rPr>
          <w:rFonts w:eastAsia="Times New Roman" w:cs="Times New Roman"/>
          <w:bCs/>
          <w:sz w:val="26"/>
          <w:szCs w:val="26"/>
        </w:rPr>
        <w:t>Học</w:t>
      </w:r>
      <w:r w:rsidR="00D212F8" w:rsidRPr="00033DAC">
        <w:rPr>
          <w:rFonts w:eastAsia="Times New Roman" w:cs="Times New Roman"/>
          <w:b/>
          <w:bCs/>
          <w:sz w:val="26"/>
          <w:szCs w:val="26"/>
        </w:rPr>
        <w:t xml:space="preserve"> </w:t>
      </w:r>
      <w:r w:rsidR="00D212F8" w:rsidRPr="00033DAC">
        <w:rPr>
          <w:rFonts w:eastAsia="Times New Roman" w:cs="Times New Roman"/>
          <w:bCs/>
          <w:sz w:val="26"/>
          <w:szCs w:val="26"/>
        </w:rPr>
        <w:t>sinh ghi chép được khái niệm vi phạm pháp luật, các dấu hiệu của vi phạm pháp luật.</w:t>
      </w:r>
    </w:p>
    <w:p w:rsidR="00D212F8" w:rsidRPr="00033DAC" w:rsidRDefault="00D212F8" w:rsidP="00CA32B3">
      <w:pPr>
        <w:spacing w:after="0" w:line="240" w:lineRule="auto"/>
        <w:ind w:firstLine="567"/>
        <w:rPr>
          <w:rFonts w:eastAsia="Times New Roman" w:cs="Times New Roman"/>
          <w:color w:val="000000"/>
          <w:sz w:val="26"/>
          <w:szCs w:val="26"/>
        </w:rPr>
      </w:pPr>
      <w:r w:rsidRPr="00033DAC">
        <w:rPr>
          <w:rFonts w:eastAsia="Times New Roman" w:cs="Times New Roman"/>
          <w:i/>
          <w:iCs/>
          <w:sz w:val="26"/>
          <w:szCs w:val="26"/>
          <w:lang w:val="en-US"/>
        </w:rPr>
        <w:lastRenderedPageBreak/>
        <w:t>Vi phạm pháp luật là hành vi trái pháp luật, có lỗi do người có năng lực trách nhiệm pháp lí thực hiện, xâm hại các quan hệ xã hội được pháp luật bảo vệ.</w:t>
      </w:r>
    </w:p>
    <w:p w:rsidR="00D212F8" w:rsidRPr="00033DAC" w:rsidRDefault="00D212F8" w:rsidP="00CA32B3">
      <w:pPr>
        <w:autoSpaceDE w:val="0"/>
        <w:autoSpaceDN w:val="0"/>
        <w:adjustRightInd w:val="0"/>
        <w:spacing w:after="0" w:line="240" w:lineRule="auto"/>
        <w:ind w:left="567"/>
        <w:rPr>
          <w:rFonts w:eastAsia="Times New Roman" w:cs="Times New Roman"/>
          <w:bCs/>
          <w:i/>
          <w:iCs/>
          <w:sz w:val="26"/>
          <w:szCs w:val="26"/>
        </w:rPr>
      </w:pPr>
      <w:r w:rsidRPr="00033DAC">
        <w:rPr>
          <w:rFonts w:eastAsia="Times New Roman" w:cs="Times New Roman"/>
          <w:bCs/>
          <w:i/>
          <w:iCs/>
          <w:sz w:val="26"/>
          <w:szCs w:val="26"/>
        </w:rPr>
        <w:t>Thứ nhất, là hành vi trái pháp luật</w:t>
      </w:r>
    </w:p>
    <w:p w:rsidR="00D212F8" w:rsidRPr="00033DAC" w:rsidRDefault="00D212F8" w:rsidP="00CA32B3">
      <w:pPr>
        <w:autoSpaceDE w:val="0"/>
        <w:autoSpaceDN w:val="0"/>
        <w:adjustRightInd w:val="0"/>
        <w:spacing w:after="0" w:line="240" w:lineRule="auto"/>
        <w:ind w:left="567"/>
        <w:rPr>
          <w:rFonts w:eastAsia="Times New Roman" w:cs="Times New Roman"/>
          <w:bCs/>
          <w:i/>
          <w:iCs/>
          <w:sz w:val="26"/>
          <w:szCs w:val="26"/>
        </w:rPr>
      </w:pPr>
      <w:r w:rsidRPr="00033DAC">
        <w:rPr>
          <w:rFonts w:eastAsia="Times New Roman" w:cs="Times New Roman"/>
          <w:bCs/>
          <w:i/>
          <w:iCs/>
          <w:sz w:val="26"/>
          <w:szCs w:val="26"/>
        </w:rPr>
        <w:t>Thứ hai, do người có năng lực trách nhiệm pháp lí thực hiện.</w:t>
      </w:r>
    </w:p>
    <w:p w:rsidR="00D212F8" w:rsidRPr="00033DAC" w:rsidRDefault="00D212F8" w:rsidP="00CA32B3">
      <w:pPr>
        <w:spacing w:after="0" w:line="240" w:lineRule="auto"/>
        <w:ind w:left="567"/>
        <w:rPr>
          <w:rFonts w:eastAsia="Times New Roman" w:cs="Times New Roman"/>
          <w:i/>
          <w:sz w:val="26"/>
          <w:szCs w:val="26"/>
        </w:rPr>
      </w:pPr>
      <w:r w:rsidRPr="00033DAC">
        <w:rPr>
          <w:rFonts w:eastAsia="Times New Roman" w:cs="Times New Roman"/>
          <w:bCs/>
          <w:i/>
          <w:iCs/>
          <w:sz w:val="26"/>
          <w:szCs w:val="26"/>
        </w:rPr>
        <w:t>Thứ ba, người vi phạm PL phải có lỗi</w:t>
      </w:r>
    </w:p>
    <w:p w:rsidR="00D212F8" w:rsidRPr="00033DAC" w:rsidRDefault="000A2289" w:rsidP="00D212F8">
      <w:pPr>
        <w:spacing w:after="0" w:line="240" w:lineRule="auto"/>
        <w:ind w:firstLine="567"/>
        <w:rPr>
          <w:rFonts w:eastAsia="Times New Roman" w:cs="Times New Roman"/>
          <w:b/>
          <w:bCs/>
          <w:sz w:val="26"/>
          <w:szCs w:val="26"/>
        </w:rPr>
      </w:pPr>
      <w:r>
        <w:rPr>
          <w:rFonts w:eastAsia="Times New Roman" w:cs="Times New Roman"/>
          <w:b/>
          <w:bCs/>
          <w:sz w:val="26"/>
          <w:szCs w:val="26"/>
          <w:lang w:val="en-US"/>
        </w:rPr>
        <w:t>c</w:t>
      </w:r>
      <w:r w:rsidR="00D212F8" w:rsidRPr="00033DAC">
        <w:rPr>
          <w:rFonts w:eastAsia="Times New Roman" w:cs="Times New Roman"/>
          <w:b/>
          <w:bCs/>
          <w:sz w:val="26"/>
          <w:szCs w:val="26"/>
        </w:rPr>
        <w:t>) Tổ chức thực hiện:</w:t>
      </w:r>
    </w:p>
    <w:tbl>
      <w:tblPr>
        <w:tblStyle w:val="TableGrid"/>
        <w:tblW w:w="10060" w:type="dxa"/>
        <w:tblLook w:val="01E0" w:firstRow="1" w:lastRow="1" w:firstColumn="1" w:lastColumn="1" w:noHBand="0" w:noVBand="0"/>
      </w:tblPr>
      <w:tblGrid>
        <w:gridCol w:w="5665"/>
        <w:gridCol w:w="4395"/>
      </w:tblGrid>
      <w:tr w:rsidR="00643298" w:rsidRPr="00033DAC" w:rsidTr="00B47BB4">
        <w:tc>
          <w:tcPr>
            <w:tcW w:w="5665" w:type="dxa"/>
          </w:tcPr>
          <w:p w:rsidR="00643298" w:rsidRPr="00033DAC" w:rsidRDefault="00643298" w:rsidP="00D212F8">
            <w:pPr>
              <w:tabs>
                <w:tab w:val="left" w:pos="540"/>
              </w:tabs>
              <w:ind w:firstLine="540"/>
              <w:rPr>
                <w:b/>
                <w:bCs/>
                <w:sz w:val="26"/>
                <w:szCs w:val="26"/>
                <w:lang w:val="pt-BR"/>
              </w:rPr>
            </w:pPr>
            <w:r w:rsidRPr="00033DAC">
              <w:rPr>
                <w:b/>
                <w:bCs/>
                <w:sz w:val="26"/>
                <w:szCs w:val="26"/>
                <w:lang w:val="pt-BR"/>
              </w:rPr>
              <w:t>Hoạt động của  GV</w:t>
            </w:r>
            <w:r w:rsidR="009C33F4">
              <w:rPr>
                <w:b/>
                <w:bCs/>
                <w:sz w:val="26"/>
                <w:szCs w:val="26"/>
                <w:lang w:val="pt-BR"/>
              </w:rPr>
              <w:t xml:space="preserve"> và học sinh </w:t>
            </w:r>
          </w:p>
        </w:tc>
        <w:tc>
          <w:tcPr>
            <w:tcW w:w="4395" w:type="dxa"/>
          </w:tcPr>
          <w:p w:rsidR="00643298" w:rsidRPr="00033DAC" w:rsidRDefault="009C33F4" w:rsidP="00D212F8">
            <w:pPr>
              <w:tabs>
                <w:tab w:val="left" w:pos="540"/>
              </w:tabs>
              <w:ind w:firstLine="540"/>
              <w:rPr>
                <w:b/>
                <w:bCs/>
                <w:sz w:val="26"/>
                <w:szCs w:val="26"/>
                <w:lang w:val="pt-BR"/>
              </w:rPr>
            </w:pPr>
            <w:r>
              <w:rPr>
                <w:b/>
                <w:bCs/>
                <w:sz w:val="26"/>
                <w:szCs w:val="26"/>
                <w:lang w:val="pt-BR"/>
              </w:rPr>
              <w:t xml:space="preserve">Kết luận hoạt động </w:t>
            </w:r>
          </w:p>
        </w:tc>
      </w:tr>
      <w:tr w:rsidR="00643298" w:rsidRPr="00033DAC" w:rsidTr="00B47BB4">
        <w:tc>
          <w:tcPr>
            <w:tcW w:w="5665" w:type="dxa"/>
            <w:tcBorders>
              <w:top w:val="single" w:sz="4" w:space="0" w:color="auto"/>
              <w:bottom w:val="nil"/>
            </w:tcBorders>
          </w:tcPr>
          <w:p w:rsidR="00643298" w:rsidRPr="00E02887" w:rsidRDefault="009C5599" w:rsidP="00A34913">
            <w:pPr>
              <w:tabs>
                <w:tab w:val="left" w:pos="540"/>
              </w:tabs>
              <w:jc w:val="both"/>
              <w:rPr>
                <w:b/>
                <w:bCs/>
                <w:sz w:val="26"/>
                <w:szCs w:val="26"/>
                <w:lang w:val="pt-BR"/>
              </w:rPr>
            </w:pPr>
            <w:r w:rsidRPr="00E02887">
              <w:rPr>
                <w:b/>
                <w:bCs/>
                <w:sz w:val="26"/>
                <w:szCs w:val="26"/>
                <w:lang w:val="pt-BR"/>
              </w:rPr>
              <w:t xml:space="preserve">B1. Tìm hiểu về vi phạm pháp luật. </w:t>
            </w:r>
          </w:p>
          <w:p w:rsidR="00851A42" w:rsidRDefault="00851A42" w:rsidP="00A34913">
            <w:pPr>
              <w:tabs>
                <w:tab w:val="left" w:pos="540"/>
              </w:tabs>
              <w:jc w:val="both"/>
              <w:rPr>
                <w:bCs/>
                <w:sz w:val="26"/>
                <w:szCs w:val="26"/>
                <w:lang w:val="pt-BR"/>
              </w:rPr>
            </w:pPr>
            <w:r>
              <w:rPr>
                <w:bCs/>
                <w:sz w:val="26"/>
                <w:szCs w:val="26"/>
                <w:lang w:val="pt-BR"/>
              </w:rPr>
              <w:t>GV hướng dẫn HS đọc tình huống SGK- T19.</w:t>
            </w:r>
          </w:p>
          <w:p w:rsidR="00850463" w:rsidRDefault="00850463" w:rsidP="00A34913">
            <w:pPr>
              <w:tabs>
                <w:tab w:val="left" w:pos="540"/>
              </w:tabs>
              <w:jc w:val="both"/>
              <w:rPr>
                <w:bCs/>
                <w:sz w:val="26"/>
                <w:szCs w:val="26"/>
                <w:lang w:val="pt-BR"/>
              </w:rPr>
            </w:pPr>
            <w:r>
              <w:rPr>
                <w:bCs/>
                <w:sz w:val="26"/>
                <w:szCs w:val="26"/>
                <w:lang w:val="pt-BR"/>
              </w:rPr>
              <w:t xml:space="preserve">GV </w:t>
            </w:r>
            <w:r w:rsidR="00E02887">
              <w:rPr>
                <w:bCs/>
                <w:sz w:val="26"/>
                <w:szCs w:val="26"/>
                <w:lang w:val="pt-BR"/>
              </w:rPr>
              <w:t>chiếu tình huống lên bảng đọc tình huống.</w:t>
            </w:r>
          </w:p>
          <w:p w:rsidR="002E5696" w:rsidRDefault="00ED5A74" w:rsidP="00A34913">
            <w:pPr>
              <w:tabs>
                <w:tab w:val="left" w:pos="540"/>
              </w:tabs>
              <w:jc w:val="both"/>
              <w:rPr>
                <w:bCs/>
                <w:i/>
                <w:sz w:val="26"/>
                <w:szCs w:val="26"/>
                <w:lang w:val="fr-FR"/>
              </w:rPr>
            </w:pPr>
            <w:r w:rsidRPr="00ED5A74">
              <w:rPr>
                <w:bCs/>
                <w:i/>
                <w:sz w:val="26"/>
                <w:szCs w:val="26"/>
                <w:lang w:val="fr-FR"/>
              </w:rPr>
              <w:t>Cảnh sát giao thông phạt hai bố con bạn A vì cả hai đều lái xe máy ngược đường một chiều. Bố bạn A không chịu nộp tiền phạt vì lý do ông không nhận ra biển báo đường một chiều, bạn A mới 16 tuổi, còn nhỏ, chỉ biết đi theo ông nên không đáng bị phạt.</w:t>
            </w:r>
          </w:p>
          <w:p w:rsidR="00ED5A74" w:rsidRPr="00033DAC" w:rsidRDefault="00ED5A74" w:rsidP="00A34913">
            <w:pPr>
              <w:tabs>
                <w:tab w:val="left" w:pos="540"/>
              </w:tabs>
              <w:jc w:val="both"/>
              <w:rPr>
                <w:bCs/>
                <w:sz w:val="26"/>
                <w:szCs w:val="26"/>
                <w:lang w:val="pt-BR"/>
              </w:rPr>
            </w:pPr>
          </w:p>
        </w:tc>
        <w:tc>
          <w:tcPr>
            <w:tcW w:w="4395" w:type="dxa"/>
            <w:tcBorders>
              <w:top w:val="single" w:sz="4" w:space="0" w:color="auto"/>
              <w:bottom w:val="nil"/>
            </w:tcBorders>
          </w:tcPr>
          <w:p w:rsidR="00643298" w:rsidRPr="00033DAC" w:rsidRDefault="00643298" w:rsidP="00A34913">
            <w:pPr>
              <w:spacing w:before="40" w:after="40"/>
              <w:jc w:val="both"/>
              <w:rPr>
                <w:bCs/>
                <w:sz w:val="26"/>
                <w:szCs w:val="26"/>
              </w:rPr>
            </w:pPr>
          </w:p>
        </w:tc>
      </w:tr>
      <w:tr w:rsidR="00643298" w:rsidRPr="00033DAC" w:rsidTr="00B47BB4">
        <w:tc>
          <w:tcPr>
            <w:tcW w:w="5665" w:type="dxa"/>
            <w:tcBorders>
              <w:top w:val="nil"/>
            </w:tcBorders>
          </w:tcPr>
          <w:p w:rsidR="00643298" w:rsidRDefault="00295614" w:rsidP="00A34913">
            <w:pPr>
              <w:autoSpaceDE w:val="0"/>
              <w:autoSpaceDN w:val="0"/>
              <w:adjustRightInd w:val="0"/>
              <w:jc w:val="both"/>
              <w:rPr>
                <w:sz w:val="26"/>
                <w:szCs w:val="26"/>
                <w:lang w:val="en-US"/>
              </w:rPr>
            </w:pPr>
            <w:r>
              <w:rPr>
                <w:sz w:val="26"/>
                <w:szCs w:val="26"/>
                <w:lang w:val="en-US"/>
              </w:rPr>
              <w:t>GV p</w:t>
            </w:r>
            <w:r w:rsidR="00E02887">
              <w:rPr>
                <w:sz w:val="26"/>
                <w:szCs w:val="26"/>
                <w:lang w:val="en-US"/>
              </w:rPr>
              <w:t>hân tích dấu hiệu vi phạm pháp luật</w:t>
            </w:r>
          </w:p>
          <w:p w:rsidR="00EA488E" w:rsidRPr="009C33F4" w:rsidRDefault="009C33F4" w:rsidP="00A34913">
            <w:pPr>
              <w:autoSpaceDE w:val="0"/>
              <w:autoSpaceDN w:val="0"/>
              <w:adjustRightInd w:val="0"/>
              <w:jc w:val="both"/>
              <w:rPr>
                <w:sz w:val="26"/>
                <w:szCs w:val="26"/>
              </w:rPr>
            </w:pPr>
            <w:r w:rsidRPr="009C33F4">
              <w:rPr>
                <w:bCs/>
                <w:sz w:val="26"/>
                <w:szCs w:val="26"/>
                <w:lang w:val="fr-FR"/>
              </w:rPr>
              <w:t xml:space="preserve">- </w:t>
            </w:r>
            <w:r w:rsidR="00CA32B3" w:rsidRPr="009C33F4">
              <w:rPr>
                <w:bCs/>
                <w:sz w:val="26"/>
                <w:szCs w:val="26"/>
                <w:lang w:val="fr-FR"/>
              </w:rPr>
              <w:t xml:space="preserve">Hành vi trái pháp luật: </w:t>
            </w:r>
          </w:p>
          <w:p w:rsidR="009C33F4" w:rsidRPr="009C33F4" w:rsidRDefault="009C33F4" w:rsidP="00A34913">
            <w:pPr>
              <w:autoSpaceDE w:val="0"/>
              <w:autoSpaceDN w:val="0"/>
              <w:adjustRightInd w:val="0"/>
              <w:jc w:val="both"/>
              <w:rPr>
                <w:sz w:val="26"/>
                <w:szCs w:val="26"/>
              </w:rPr>
            </w:pPr>
            <w:r w:rsidRPr="009C33F4">
              <w:rPr>
                <w:bCs/>
                <w:sz w:val="26"/>
                <w:szCs w:val="26"/>
                <w:lang w:val="fr-FR"/>
              </w:rPr>
              <w:t xml:space="preserve"> Bạn A chưa đến tuổi được phép tự điều khiển mô tô mà đã lái xe đi trên đường và hai bố con bạn A đều lái xe đi ngược chiều quy định.</w:t>
            </w:r>
          </w:p>
          <w:p w:rsidR="009C33F4" w:rsidRPr="009C33F4" w:rsidRDefault="009C33F4" w:rsidP="00A34913">
            <w:pPr>
              <w:autoSpaceDE w:val="0"/>
              <w:autoSpaceDN w:val="0"/>
              <w:adjustRightInd w:val="0"/>
              <w:jc w:val="both"/>
              <w:rPr>
                <w:sz w:val="26"/>
                <w:szCs w:val="26"/>
              </w:rPr>
            </w:pPr>
            <w:r w:rsidRPr="009C33F4">
              <w:rPr>
                <w:bCs/>
                <w:sz w:val="26"/>
                <w:szCs w:val="26"/>
                <w:lang w:val="fr-FR"/>
              </w:rPr>
              <w:t>- Cả 2 bố con bạn A có khả năng nhận thức và điều chỉnh được hành vi của mình, bạn A đã 16 tuổi.</w:t>
            </w:r>
          </w:p>
          <w:p w:rsidR="00EA488E" w:rsidRDefault="009C33F4" w:rsidP="00A34913">
            <w:pPr>
              <w:autoSpaceDE w:val="0"/>
              <w:autoSpaceDN w:val="0"/>
              <w:adjustRightInd w:val="0"/>
              <w:jc w:val="both"/>
              <w:rPr>
                <w:bCs/>
                <w:sz w:val="26"/>
                <w:szCs w:val="26"/>
                <w:lang w:val="fr-FR"/>
              </w:rPr>
            </w:pPr>
            <w:r w:rsidRPr="009C33F4">
              <w:rPr>
                <w:bCs/>
                <w:sz w:val="26"/>
                <w:szCs w:val="26"/>
                <w:lang w:val="fr-FR"/>
              </w:rPr>
              <w:t xml:space="preserve">- </w:t>
            </w:r>
            <w:r w:rsidR="00CA32B3" w:rsidRPr="009C33F4">
              <w:rPr>
                <w:bCs/>
                <w:sz w:val="26"/>
                <w:szCs w:val="26"/>
                <w:lang w:val="fr-FR"/>
              </w:rPr>
              <w:t xml:space="preserve">Có lỗi: biết hành vi của mình là sai trái pháp luật nhưng vẫn cố ý làm. Hậu quả có thể xảy ra: tai nạn giao thông </w:t>
            </w:r>
            <w:r w:rsidR="00CA32B3" w:rsidRPr="009C33F4">
              <w:rPr>
                <w:sz w:val="26"/>
                <w:szCs w:val="26"/>
                <w:lang w:val="fr-FR"/>
              </w:rPr>
              <w:sym w:font="Wingdings" w:char="F0E0"/>
            </w:r>
            <w:r w:rsidR="00CA32B3" w:rsidRPr="009C33F4">
              <w:rPr>
                <w:bCs/>
                <w:sz w:val="26"/>
                <w:szCs w:val="26"/>
                <w:lang w:val="fr-FR"/>
              </w:rPr>
              <w:t xml:space="preserve"> xâm phạm trật tự, an toàn giao thông.</w:t>
            </w:r>
          </w:p>
          <w:p w:rsidR="00511B10" w:rsidRDefault="00511B10" w:rsidP="00A34913">
            <w:pPr>
              <w:autoSpaceDE w:val="0"/>
              <w:autoSpaceDN w:val="0"/>
              <w:adjustRightInd w:val="0"/>
              <w:jc w:val="both"/>
              <w:rPr>
                <w:sz w:val="26"/>
                <w:szCs w:val="26"/>
                <w:lang w:val="en-US"/>
              </w:rPr>
            </w:pPr>
            <w:r>
              <w:rPr>
                <w:sz w:val="26"/>
                <w:szCs w:val="26"/>
                <w:lang w:val="en-US"/>
              </w:rPr>
              <w:t xml:space="preserve">Kết luận: Bố con bạn A vi </w:t>
            </w:r>
            <w:r w:rsidR="007E61F6">
              <w:rPr>
                <w:sz w:val="26"/>
                <w:szCs w:val="26"/>
                <w:lang w:val="en-US"/>
              </w:rPr>
              <w:t xml:space="preserve">phạm luật và phải chịu trách nhiệm </w:t>
            </w:r>
            <w:r w:rsidR="0014434F">
              <w:rPr>
                <w:sz w:val="26"/>
                <w:szCs w:val="26"/>
                <w:lang w:val="en-US"/>
              </w:rPr>
              <w:t>pháp lí.</w:t>
            </w:r>
          </w:p>
          <w:p w:rsidR="004E7F48" w:rsidRDefault="004E7F48" w:rsidP="00A34913">
            <w:pPr>
              <w:autoSpaceDE w:val="0"/>
              <w:autoSpaceDN w:val="0"/>
              <w:adjustRightInd w:val="0"/>
              <w:jc w:val="both"/>
              <w:rPr>
                <w:sz w:val="26"/>
                <w:szCs w:val="26"/>
                <w:lang w:val="en-US"/>
              </w:rPr>
            </w:pPr>
            <w:r>
              <w:rPr>
                <w:sz w:val="26"/>
                <w:szCs w:val="26"/>
                <w:lang w:val="en-US"/>
              </w:rPr>
              <w:t xml:space="preserve">GV kết luận khi 1 người có hành vi trái pháp luật dựa trên 3 dấu hiệu. </w:t>
            </w:r>
          </w:p>
          <w:p w:rsidR="004E7F48" w:rsidRDefault="004E7F48" w:rsidP="00A34913">
            <w:pPr>
              <w:autoSpaceDE w:val="0"/>
              <w:autoSpaceDN w:val="0"/>
              <w:adjustRightInd w:val="0"/>
              <w:jc w:val="both"/>
              <w:rPr>
                <w:sz w:val="26"/>
                <w:szCs w:val="26"/>
                <w:lang w:val="en-US"/>
              </w:rPr>
            </w:pPr>
            <w:r>
              <w:rPr>
                <w:sz w:val="26"/>
                <w:szCs w:val="26"/>
                <w:lang w:val="en-US"/>
              </w:rPr>
              <w:t>GV phân tích và lấy VD cụ thể cho từng dấu hiệu</w:t>
            </w:r>
            <w:r w:rsidR="00904E50">
              <w:rPr>
                <w:sz w:val="26"/>
                <w:szCs w:val="26"/>
                <w:lang w:val="en-US"/>
              </w:rPr>
              <w:t>.</w:t>
            </w:r>
          </w:p>
          <w:p w:rsidR="00B61F77" w:rsidRDefault="00B61F77" w:rsidP="00A34913">
            <w:pPr>
              <w:autoSpaceDE w:val="0"/>
              <w:autoSpaceDN w:val="0"/>
              <w:adjustRightInd w:val="0"/>
              <w:jc w:val="both"/>
              <w:rPr>
                <w:sz w:val="26"/>
                <w:szCs w:val="26"/>
                <w:lang w:val="en-US"/>
              </w:rPr>
            </w:pPr>
            <w:r>
              <w:rPr>
                <w:sz w:val="26"/>
                <w:szCs w:val="26"/>
                <w:lang w:val="en-US"/>
              </w:rPr>
              <w:t xml:space="preserve">GV kết luận </w:t>
            </w: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904E50" w:rsidRDefault="00904E50"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B47BB4" w:rsidRDefault="00B47BB4" w:rsidP="00A34913">
            <w:pPr>
              <w:autoSpaceDE w:val="0"/>
              <w:autoSpaceDN w:val="0"/>
              <w:adjustRightInd w:val="0"/>
              <w:jc w:val="both"/>
              <w:rPr>
                <w:sz w:val="26"/>
                <w:szCs w:val="26"/>
                <w:lang w:val="en-US"/>
              </w:rPr>
            </w:pPr>
          </w:p>
          <w:p w:rsidR="00A34913" w:rsidRDefault="00A34913" w:rsidP="00A34913">
            <w:pPr>
              <w:autoSpaceDE w:val="0"/>
              <w:autoSpaceDN w:val="0"/>
              <w:adjustRightInd w:val="0"/>
              <w:jc w:val="both"/>
              <w:rPr>
                <w:sz w:val="26"/>
                <w:szCs w:val="26"/>
                <w:lang w:val="en-US"/>
              </w:rPr>
            </w:pPr>
          </w:p>
          <w:p w:rsidR="00A34913" w:rsidRDefault="00A34913" w:rsidP="00A34913">
            <w:pPr>
              <w:autoSpaceDE w:val="0"/>
              <w:autoSpaceDN w:val="0"/>
              <w:adjustRightInd w:val="0"/>
              <w:jc w:val="both"/>
              <w:rPr>
                <w:sz w:val="26"/>
                <w:szCs w:val="26"/>
                <w:lang w:val="en-US"/>
              </w:rPr>
            </w:pPr>
          </w:p>
          <w:p w:rsidR="00904E50" w:rsidRPr="00511B10" w:rsidRDefault="00904E50" w:rsidP="00A34913">
            <w:pPr>
              <w:autoSpaceDE w:val="0"/>
              <w:autoSpaceDN w:val="0"/>
              <w:adjustRightInd w:val="0"/>
              <w:jc w:val="both"/>
              <w:rPr>
                <w:sz w:val="26"/>
                <w:szCs w:val="26"/>
                <w:lang w:val="en-US"/>
              </w:rPr>
            </w:pPr>
            <w:r>
              <w:rPr>
                <w:sz w:val="26"/>
                <w:szCs w:val="26"/>
                <w:lang w:val="en-US"/>
              </w:rPr>
              <w:t>GV hướng dẫn HS học khái niệm SGK</w:t>
            </w:r>
          </w:p>
          <w:p w:rsidR="009C33F4" w:rsidRDefault="009C33F4" w:rsidP="00A34913">
            <w:pPr>
              <w:autoSpaceDE w:val="0"/>
              <w:autoSpaceDN w:val="0"/>
              <w:adjustRightInd w:val="0"/>
              <w:jc w:val="both"/>
              <w:rPr>
                <w:sz w:val="26"/>
                <w:szCs w:val="26"/>
                <w:lang w:val="en-US"/>
              </w:rPr>
            </w:pPr>
          </w:p>
          <w:p w:rsidR="00E02887" w:rsidRPr="00E02887" w:rsidRDefault="00E02887" w:rsidP="00A34913">
            <w:pPr>
              <w:autoSpaceDE w:val="0"/>
              <w:autoSpaceDN w:val="0"/>
              <w:adjustRightInd w:val="0"/>
              <w:jc w:val="both"/>
              <w:rPr>
                <w:sz w:val="26"/>
                <w:szCs w:val="26"/>
                <w:lang w:val="en-US"/>
              </w:rPr>
            </w:pPr>
          </w:p>
        </w:tc>
        <w:tc>
          <w:tcPr>
            <w:tcW w:w="4395" w:type="dxa"/>
            <w:tcBorders>
              <w:top w:val="nil"/>
            </w:tcBorders>
          </w:tcPr>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4408FC" w:rsidRDefault="004408FC" w:rsidP="00A34913">
            <w:pPr>
              <w:spacing w:before="60" w:after="60" w:line="260" w:lineRule="exact"/>
              <w:jc w:val="both"/>
              <w:rPr>
                <w:sz w:val="26"/>
                <w:szCs w:val="26"/>
                <w:lang w:val="pt-BR"/>
              </w:rPr>
            </w:pPr>
          </w:p>
          <w:p w:rsidR="00643298" w:rsidRDefault="00643298" w:rsidP="00A34913">
            <w:pPr>
              <w:spacing w:before="60" w:after="60" w:line="260" w:lineRule="exact"/>
              <w:jc w:val="both"/>
              <w:rPr>
                <w:sz w:val="26"/>
                <w:szCs w:val="26"/>
                <w:lang w:val="pt-BR"/>
              </w:rPr>
            </w:pPr>
          </w:p>
          <w:p w:rsidR="00F21399" w:rsidRPr="00F21399" w:rsidRDefault="00F21399" w:rsidP="00A34913">
            <w:pPr>
              <w:spacing w:before="60" w:after="60" w:line="260" w:lineRule="exact"/>
              <w:jc w:val="both"/>
              <w:rPr>
                <w:b/>
                <w:sz w:val="26"/>
                <w:szCs w:val="26"/>
                <w:lang w:val="pt-BR"/>
              </w:rPr>
            </w:pPr>
            <w:r w:rsidRPr="00F21399">
              <w:rPr>
                <w:b/>
                <w:sz w:val="26"/>
                <w:szCs w:val="26"/>
                <w:lang w:val="pt-BR"/>
              </w:rPr>
              <w:t>2. Vi phạm pháp luật và trách nhiệm pháp luật .</w:t>
            </w:r>
          </w:p>
          <w:p w:rsidR="00D339AA" w:rsidRPr="00F21399" w:rsidRDefault="00D339AA" w:rsidP="00A34913">
            <w:pPr>
              <w:spacing w:before="60" w:after="60" w:line="260" w:lineRule="exact"/>
              <w:jc w:val="both"/>
              <w:rPr>
                <w:b/>
                <w:sz w:val="26"/>
                <w:szCs w:val="26"/>
                <w:lang w:val="pt-BR"/>
              </w:rPr>
            </w:pPr>
            <w:r w:rsidRPr="00F21399">
              <w:rPr>
                <w:b/>
                <w:sz w:val="26"/>
                <w:szCs w:val="26"/>
                <w:lang w:val="pt-BR"/>
              </w:rPr>
              <w:t xml:space="preserve">a. </w:t>
            </w:r>
            <w:r w:rsidR="00F21399" w:rsidRPr="00F21399">
              <w:rPr>
                <w:b/>
                <w:sz w:val="26"/>
                <w:szCs w:val="26"/>
                <w:lang w:val="pt-BR"/>
              </w:rPr>
              <w:t>Vi phạm pháp luật</w:t>
            </w:r>
          </w:p>
          <w:p w:rsidR="00643298" w:rsidRPr="00033DAC" w:rsidRDefault="00643298" w:rsidP="00A34913">
            <w:pPr>
              <w:autoSpaceDE w:val="0"/>
              <w:autoSpaceDN w:val="0"/>
              <w:adjustRightInd w:val="0"/>
              <w:jc w:val="both"/>
              <w:rPr>
                <w:b/>
                <w:bCs/>
                <w:i/>
                <w:iCs/>
                <w:sz w:val="26"/>
                <w:szCs w:val="26"/>
              </w:rPr>
            </w:pPr>
            <w:r w:rsidRPr="00033DAC">
              <w:rPr>
                <w:b/>
                <w:bCs/>
                <w:i/>
                <w:iCs/>
                <w:sz w:val="26"/>
                <w:szCs w:val="26"/>
              </w:rPr>
              <w:t>Thứ nhất, là hành vi trái pháp luật</w:t>
            </w:r>
          </w:p>
          <w:p w:rsidR="00643298" w:rsidRPr="00033DAC" w:rsidRDefault="00643298" w:rsidP="00A34913">
            <w:pPr>
              <w:autoSpaceDE w:val="0"/>
              <w:autoSpaceDN w:val="0"/>
              <w:adjustRightInd w:val="0"/>
              <w:jc w:val="both"/>
              <w:rPr>
                <w:sz w:val="26"/>
                <w:szCs w:val="26"/>
              </w:rPr>
            </w:pPr>
            <w:r w:rsidRPr="00033DAC">
              <w:rPr>
                <w:b/>
                <w:bCs/>
                <w:sz w:val="26"/>
                <w:szCs w:val="26"/>
              </w:rPr>
              <w:t xml:space="preserve"> </w:t>
            </w:r>
            <w:r w:rsidRPr="00033DAC">
              <w:rPr>
                <w:sz w:val="26"/>
                <w:szCs w:val="26"/>
              </w:rPr>
              <w:t>+ Hành vi đó có thể là hành động - làm những việc không được làm theo quy định của PL hoặc không hành động - không làm những việc phải làm theo quy định của PL</w:t>
            </w:r>
          </w:p>
          <w:p w:rsidR="00643298" w:rsidRPr="00033DAC" w:rsidRDefault="00643298" w:rsidP="00A34913">
            <w:pPr>
              <w:autoSpaceDE w:val="0"/>
              <w:autoSpaceDN w:val="0"/>
              <w:adjustRightInd w:val="0"/>
              <w:jc w:val="both"/>
              <w:rPr>
                <w:sz w:val="26"/>
                <w:szCs w:val="26"/>
              </w:rPr>
            </w:pPr>
            <w:r w:rsidRPr="00033DAC">
              <w:rPr>
                <w:sz w:val="26"/>
                <w:szCs w:val="26"/>
              </w:rPr>
              <w:lastRenderedPageBreak/>
              <w:t>+ Hành vi đó xâm phạm, gây thiệt hại cho những quan hệ xã hội được pháp luật bảo vệ.</w:t>
            </w:r>
          </w:p>
          <w:p w:rsidR="00643298" w:rsidRPr="00033DAC" w:rsidRDefault="00643298" w:rsidP="00A34913">
            <w:pPr>
              <w:autoSpaceDE w:val="0"/>
              <w:autoSpaceDN w:val="0"/>
              <w:adjustRightInd w:val="0"/>
              <w:jc w:val="both"/>
              <w:rPr>
                <w:b/>
                <w:bCs/>
                <w:i/>
                <w:iCs/>
                <w:sz w:val="26"/>
                <w:szCs w:val="26"/>
              </w:rPr>
            </w:pPr>
            <w:r w:rsidRPr="00033DAC">
              <w:rPr>
                <w:b/>
                <w:bCs/>
                <w:sz w:val="26"/>
                <w:szCs w:val="26"/>
              </w:rPr>
              <w:softHyphen/>
              <w:t xml:space="preserve"> </w:t>
            </w:r>
            <w:r w:rsidRPr="00033DAC">
              <w:rPr>
                <w:b/>
                <w:bCs/>
                <w:i/>
                <w:iCs/>
                <w:sz w:val="26"/>
                <w:szCs w:val="26"/>
              </w:rPr>
              <w:t>Thứ hai, do người có năng lực trách nhiệm pháp lí thực hiện.</w:t>
            </w:r>
          </w:p>
          <w:p w:rsidR="00643298" w:rsidRPr="00033DAC" w:rsidRDefault="00643298" w:rsidP="00A34913">
            <w:pPr>
              <w:autoSpaceDE w:val="0"/>
              <w:autoSpaceDN w:val="0"/>
              <w:adjustRightInd w:val="0"/>
              <w:jc w:val="both"/>
              <w:rPr>
                <w:sz w:val="26"/>
                <w:szCs w:val="26"/>
              </w:rPr>
            </w:pPr>
            <w:r w:rsidRPr="00033DAC">
              <w:rPr>
                <w:sz w:val="26"/>
                <w:szCs w:val="26"/>
              </w:rPr>
              <w:t xml:space="preserve">   Năng lực trách nhiệm pháp lí được hiểu là khả năng của người đã đạt một độ tuổi nhất định theo quy định pháp luật, có thể nhận thức,  điều khiển  và chịu trách nhiệm về việc thực hiện hành vi  của mình.</w:t>
            </w:r>
          </w:p>
          <w:p w:rsidR="00643298" w:rsidRPr="00033DAC" w:rsidRDefault="00643298" w:rsidP="00A34913">
            <w:pPr>
              <w:autoSpaceDE w:val="0"/>
              <w:autoSpaceDN w:val="0"/>
              <w:adjustRightInd w:val="0"/>
              <w:jc w:val="both"/>
              <w:rPr>
                <w:i/>
                <w:iCs/>
                <w:sz w:val="26"/>
                <w:szCs w:val="26"/>
                <w:lang w:val="en-US"/>
              </w:rPr>
            </w:pPr>
            <w:r w:rsidRPr="00033DAC">
              <w:rPr>
                <w:b/>
                <w:bCs/>
                <w:sz w:val="26"/>
                <w:szCs w:val="26"/>
              </w:rPr>
              <w:softHyphen/>
              <w:t xml:space="preserve"> </w:t>
            </w:r>
            <w:r w:rsidRPr="00033DAC">
              <w:rPr>
                <w:b/>
                <w:bCs/>
                <w:i/>
                <w:iCs/>
                <w:sz w:val="26"/>
                <w:szCs w:val="26"/>
              </w:rPr>
              <w:t>Thứ ba, người vi phạm PL phải có lỗi</w:t>
            </w:r>
            <w:r w:rsidRPr="00033DAC">
              <w:rPr>
                <w:i/>
                <w:iCs/>
                <w:sz w:val="26"/>
                <w:szCs w:val="26"/>
              </w:rPr>
              <w:t>.</w:t>
            </w:r>
          </w:p>
          <w:p w:rsidR="00643298" w:rsidRPr="00033DAC" w:rsidRDefault="00643298" w:rsidP="00A34913">
            <w:pPr>
              <w:autoSpaceDE w:val="0"/>
              <w:autoSpaceDN w:val="0"/>
              <w:adjustRightInd w:val="0"/>
              <w:jc w:val="both"/>
              <w:rPr>
                <w:sz w:val="26"/>
                <w:szCs w:val="26"/>
              </w:rPr>
            </w:pPr>
            <w:r w:rsidRPr="00033DAC">
              <w:rPr>
                <w:sz w:val="26"/>
                <w:szCs w:val="26"/>
              </w:rPr>
              <w:t xml:space="preserve">     Lỗi thể hiện thái độ của người biết hành vi của mình là sai, trái pháp luật, có thể gây hậu quả không tốt nhưng vẫn cố ý làm hoặc vô tình để mặc cho sự việc xảy ra.</w:t>
            </w:r>
          </w:p>
          <w:p w:rsidR="00643298" w:rsidRPr="004408FC" w:rsidRDefault="004408FC" w:rsidP="00A34913">
            <w:pPr>
              <w:jc w:val="both"/>
              <w:rPr>
                <w:sz w:val="26"/>
                <w:szCs w:val="26"/>
                <w:lang w:val="en-US"/>
              </w:rPr>
            </w:pPr>
            <w:r w:rsidRPr="00904E50">
              <w:rPr>
                <w:b/>
                <w:sz w:val="26"/>
                <w:szCs w:val="26"/>
                <w:lang w:val="en-US"/>
              </w:rPr>
              <w:t>Khái niệm vi phạm pháp luật:</w:t>
            </w:r>
            <w:r>
              <w:rPr>
                <w:sz w:val="26"/>
                <w:szCs w:val="26"/>
                <w:lang w:val="en-US"/>
              </w:rPr>
              <w:t xml:space="preserve"> SGK- T20</w:t>
            </w:r>
          </w:p>
        </w:tc>
      </w:tr>
    </w:tbl>
    <w:p w:rsidR="00D212F8" w:rsidRPr="00033DAC" w:rsidRDefault="00853866" w:rsidP="00D212F8">
      <w:pPr>
        <w:tabs>
          <w:tab w:val="left" w:pos="2552"/>
        </w:tabs>
        <w:spacing w:after="0" w:line="240" w:lineRule="auto"/>
        <w:ind w:firstLine="567"/>
        <w:rPr>
          <w:rFonts w:eastAsia="Times New Roman" w:cs="Times New Roman"/>
          <w:bCs/>
          <w:i/>
          <w:color w:val="000000"/>
          <w:sz w:val="26"/>
          <w:szCs w:val="26"/>
        </w:rPr>
      </w:pPr>
      <w:r>
        <w:rPr>
          <w:rFonts w:eastAsia="Times New Roman" w:cs="Times New Roman"/>
          <w:b/>
          <w:bCs/>
          <w:sz w:val="26"/>
          <w:szCs w:val="26"/>
          <w:lang w:val="en-US"/>
        </w:rPr>
        <w:lastRenderedPageBreak/>
        <w:t>Nội dung</w:t>
      </w:r>
      <w:r w:rsidR="00B80A26" w:rsidRPr="00BD216D">
        <w:rPr>
          <w:rFonts w:eastAsia="Times New Roman" w:cs="Times New Roman"/>
          <w:b/>
          <w:bCs/>
          <w:sz w:val="26"/>
          <w:szCs w:val="26"/>
          <w:lang w:val="en-US"/>
        </w:rPr>
        <w:t xml:space="preserve"> 2.</w:t>
      </w:r>
      <w:r w:rsidR="00B80A26">
        <w:rPr>
          <w:rFonts w:eastAsia="Times New Roman" w:cs="Times New Roman"/>
          <w:bCs/>
          <w:i/>
          <w:sz w:val="26"/>
          <w:szCs w:val="26"/>
          <w:lang w:val="en-US"/>
        </w:rPr>
        <w:t xml:space="preserve"> K</w:t>
      </w:r>
      <w:r w:rsidR="00D212F8" w:rsidRPr="00033DAC">
        <w:rPr>
          <w:rFonts w:eastAsia="Times New Roman" w:cs="Times New Roman"/>
          <w:i/>
          <w:color w:val="000000"/>
          <w:sz w:val="26"/>
          <w:szCs w:val="26"/>
        </w:rPr>
        <w:t>hái niệm trách nhiệm pháp lý.</w:t>
      </w:r>
    </w:p>
    <w:p w:rsidR="00D212F8" w:rsidRPr="00033DAC" w:rsidRDefault="00D212F8" w:rsidP="00D212F8">
      <w:pPr>
        <w:tabs>
          <w:tab w:val="left" w:pos="840"/>
        </w:tabs>
        <w:spacing w:after="0" w:line="240" w:lineRule="auto"/>
        <w:ind w:firstLine="567"/>
        <w:rPr>
          <w:rFonts w:eastAsia="Times New Roman" w:cs="Times New Roman"/>
          <w:bCs/>
          <w:sz w:val="26"/>
          <w:szCs w:val="26"/>
        </w:rPr>
      </w:pPr>
      <w:r w:rsidRPr="00033DAC">
        <w:rPr>
          <w:rFonts w:eastAsia="Times New Roman" w:cs="Times New Roman"/>
          <w:b/>
          <w:bCs/>
          <w:sz w:val="26"/>
          <w:szCs w:val="26"/>
        </w:rPr>
        <w:t xml:space="preserve">a) Mục tiêu: </w:t>
      </w:r>
      <w:r w:rsidRPr="00033DAC">
        <w:rPr>
          <w:rFonts w:eastAsia="Times New Roman" w:cs="Times New Roman"/>
          <w:sz w:val="26"/>
          <w:szCs w:val="26"/>
        </w:rPr>
        <w:t>Giúp học sinh hiểu được khái niệm trách nhiệm pháp lý, mục đích của việc áp dụng trách nhiệm pháp lý</w:t>
      </w:r>
    </w:p>
    <w:p w:rsidR="00D212F8" w:rsidRPr="00033DAC" w:rsidRDefault="00B80A26" w:rsidP="00D212F8">
      <w:pPr>
        <w:spacing w:after="0" w:line="240" w:lineRule="auto"/>
        <w:ind w:firstLine="567"/>
        <w:rPr>
          <w:rFonts w:eastAsia="Times New Roman" w:cs="Times New Roman"/>
          <w:bCs/>
          <w:sz w:val="26"/>
          <w:szCs w:val="26"/>
        </w:rPr>
      </w:pPr>
      <w:r>
        <w:rPr>
          <w:rFonts w:eastAsia="Times New Roman" w:cs="Times New Roman"/>
          <w:b/>
          <w:bCs/>
          <w:sz w:val="26"/>
          <w:szCs w:val="26"/>
          <w:lang w:val="en-US"/>
        </w:rPr>
        <w:t>b</w:t>
      </w:r>
      <w:r w:rsidR="00D212F8" w:rsidRPr="00033DAC">
        <w:rPr>
          <w:rFonts w:eastAsia="Times New Roman" w:cs="Times New Roman"/>
          <w:b/>
          <w:bCs/>
          <w:sz w:val="26"/>
          <w:szCs w:val="26"/>
        </w:rPr>
        <w:t xml:space="preserve">) Sản phẩm: </w:t>
      </w:r>
      <w:r w:rsidR="00D212F8" w:rsidRPr="00033DAC">
        <w:rPr>
          <w:rFonts w:eastAsia="Times New Roman" w:cs="Times New Roman"/>
          <w:bCs/>
          <w:sz w:val="26"/>
          <w:szCs w:val="26"/>
        </w:rPr>
        <w:t>Học</w:t>
      </w:r>
      <w:r w:rsidR="00D212F8" w:rsidRPr="00033DAC">
        <w:rPr>
          <w:rFonts w:eastAsia="Times New Roman" w:cs="Times New Roman"/>
          <w:b/>
          <w:bCs/>
          <w:sz w:val="26"/>
          <w:szCs w:val="26"/>
        </w:rPr>
        <w:t xml:space="preserve"> </w:t>
      </w:r>
      <w:r w:rsidR="00D212F8" w:rsidRPr="00033DAC">
        <w:rPr>
          <w:rFonts w:eastAsia="Times New Roman" w:cs="Times New Roman"/>
          <w:bCs/>
          <w:sz w:val="26"/>
          <w:szCs w:val="26"/>
        </w:rPr>
        <w:t>sinh ghi chép được khái niệm, mục đích của việc áp dụng trách nhiệm pháp lý</w:t>
      </w:r>
    </w:p>
    <w:p w:rsidR="00D212F8" w:rsidRPr="00033DAC" w:rsidRDefault="00B80A26" w:rsidP="00D212F8">
      <w:pPr>
        <w:spacing w:after="0" w:line="240" w:lineRule="auto"/>
        <w:ind w:firstLine="567"/>
        <w:rPr>
          <w:rFonts w:eastAsia="Times New Roman" w:cs="Times New Roman"/>
          <w:b/>
          <w:bCs/>
          <w:sz w:val="26"/>
          <w:szCs w:val="26"/>
          <w:lang w:val="en-US"/>
        </w:rPr>
      </w:pPr>
      <w:r>
        <w:rPr>
          <w:rFonts w:eastAsia="Times New Roman" w:cs="Times New Roman"/>
          <w:b/>
          <w:bCs/>
          <w:sz w:val="26"/>
          <w:szCs w:val="26"/>
          <w:lang w:val="en-US"/>
        </w:rPr>
        <w:t>c</w:t>
      </w:r>
      <w:r w:rsidR="00D212F8" w:rsidRPr="00033DAC">
        <w:rPr>
          <w:rFonts w:eastAsia="Times New Roman" w:cs="Times New Roman"/>
          <w:b/>
          <w:bCs/>
          <w:sz w:val="26"/>
          <w:szCs w:val="26"/>
        </w:rPr>
        <w:t>) Tổ chức thực hiện:</w:t>
      </w:r>
    </w:p>
    <w:tbl>
      <w:tblPr>
        <w:tblStyle w:val="TableGrid"/>
        <w:tblW w:w="10060" w:type="dxa"/>
        <w:tblLook w:val="01E0" w:firstRow="1" w:lastRow="1" w:firstColumn="1" w:lastColumn="1" w:noHBand="0" w:noVBand="0"/>
      </w:tblPr>
      <w:tblGrid>
        <w:gridCol w:w="5949"/>
        <w:gridCol w:w="4111"/>
      </w:tblGrid>
      <w:tr w:rsidR="00755EBD" w:rsidRPr="00033DAC" w:rsidTr="00BD216D">
        <w:tc>
          <w:tcPr>
            <w:tcW w:w="5949" w:type="dxa"/>
          </w:tcPr>
          <w:p w:rsidR="00755EBD" w:rsidRPr="00033DAC" w:rsidRDefault="00755EBD" w:rsidP="00D212F8">
            <w:pPr>
              <w:tabs>
                <w:tab w:val="left" w:pos="540"/>
              </w:tabs>
              <w:ind w:firstLine="540"/>
              <w:rPr>
                <w:b/>
                <w:bCs/>
                <w:sz w:val="26"/>
                <w:szCs w:val="26"/>
                <w:lang w:val="pt-BR"/>
              </w:rPr>
            </w:pPr>
            <w:r w:rsidRPr="00033DAC">
              <w:rPr>
                <w:b/>
                <w:bCs/>
                <w:sz w:val="26"/>
                <w:szCs w:val="26"/>
                <w:lang w:val="pt-BR"/>
              </w:rPr>
              <w:t xml:space="preserve">Hoạt động của  </w:t>
            </w:r>
            <w:r w:rsidR="00AF2097">
              <w:rPr>
                <w:b/>
                <w:bCs/>
                <w:sz w:val="26"/>
                <w:szCs w:val="26"/>
                <w:lang w:val="pt-BR"/>
              </w:rPr>
              <w:t>thầy và trò</w:t>
            </w:r>
          </w:p>
        </w:tc>
        <w:tc>
          <w:tcPr>
            <w:tcW w:w="4111" w:type="dxa"/>
          </w:tcPr>
          <w:p w:rsidR="00755EBD" w:rsidRPr="00033DAC" w:rsidRDefault="00AF2097" w:rsidP="00D212F8">
            <w:pPr>
              <w:tabs>
                <w:tab w:val="left" w:pos="540"/>
              </w:tabs>
              <w:ind w:firstLine="540"/>
              <w:rPr>
                <w:b/>
                <w:bCs/>
                <w:sz w:val="26"/>
                <w:szCs w:val="26"/>
                <w:lang w:val="pt-BR"/>
              </w:rPr>
            </w:pPr>
            <w:r>
              <w:rPr>
                <w:b/>
                <w:bCs/>
                <w:sz w:val="26"/>
                <w:szCs w:val="26"/>
                <w:lang w:val="pt-BR"/>
              </w:rPr>
              <w:t xml:space="preserve">Kết luận hoạt động </w:t>
            </w:r>
          </w:p>
        </w:tc>
      </w:tr>
      <w:tr w:rsidR="00755EBD" w:rsidRPr="00033DAC" w:rsidTr="00BD216D">
        <w:tc>
          <w:tcPr>
            <w:tcW w:w="5949" w:type="dxa"/>
            <w:tcBorders>
              <w:top w:val="single" w:sz="4" w:space="0" w:color="auto"/>
              <w:bottom w:val="single" w:sz="4" w:space="0" w:color="auto"/>
            </w:tcBorders>
          </w:tcPr>
          <w:p w:rsidR="00E25FE0" w:rsidRDefault="00E25FE0" w:rsidP="00A34913">
            <w:pPr>
              <w:spacing w:before="40" w:after="40"/>
              <w:jc w:val="both"/>
              <w:rPr>
                <w:rFonts w:eastAsia="Calibri"/>
                <w:b/>
                <w:sz w:val="26"/>
                <w:szCs w:val="26"/>
                <w:lang w:val="pt-BR"/>
              </w:rPr>
            </w:pPr>
            <w:r w:rsidRPr="00B47BB4">
              <w:rPr>
                <w:rFonts w:eastAsia="Calibri"/>
                <w:b/>
                <w:sz w:val="26"/>
                <w:szCs w:val="26"/>
                <w:lang w:val="pt-BR"/>
              </w:rPr>
              <w:t>Bước 2: Tìm hiểu khái niệm trách nhiệm pháp lí và mục đích trách nhiệm pháp lí.</w:t>
            </w:r>
          </w:p>
          <w:p w:rsidR="00E25FE0" w:rsidRPr="003F28F5" w:rsidRDefault="00E25FE0" w:rsidP="00A34913">
            <w:pPr>
              <w:spacing w:before="40" w:after="40"/>
              <w:jc w:val="both"/>
              <w:rPr>
                <w:rFonts w:eastAsia="Calibri"/>
                <w:sz w:val="26"/>
                <w:szCs w:val="26"/>
                <w:lang w:val="pt-BR"/>
              </w:rPr>
            </w:pPr>
            <w:r w:rsidRPr="003F28F5">
              <w:rPr>
                <w:rFonts w:eastAsia="Calibri"/>
                <w:sz w:val="26"/>
                <w:szCs w:val="26"/>
                <w:lang w:val="pt-BR"/>
              </w:rPr>
              <w:t xml:space="preserve">GV chiếu hình ảnh vi phạm luật giao thông đường bộ. </w:t>
            </w:r>
          </w:p>
          <w:p w:rsidR="00E25FE0" w:rsidRPr="003F28F5" w:rsidRDefault="00E25FE0" w:rsidP="00A34913">
            <w:pPr>
              <w:spacing w:before="40" w:after="40"/>
              <w:jc w:val="both"/>
              <w:rPr>
                <w:rFonts w:eastAsia="Calibri"/>
                <w:sz w:val="26"/>
                <w:szCs w:val="26"/>
                <w:lang w:val="pt-BR"/>
              </w:rPr>
            </w:pPr>
            <w:r w:rsidRPr="003F28F5">
              <w:rPr>
                <w:rFonts w:eastAsia="Calibri"/>
                <w:sz w:val="26"/>
                <w:szCs w:val="26"/>
                <w:lang w:val="pt-BR"/>
              </w:rPr>
              <w:t>Hình ảnh 1: Học sinh đèo 3 không đội mũ bảo hiểm</w:t>
            </w:r>
          </w:p>
          <w:p w:rsidR="00E25FE0" w:rsidRDefault="00E25FE0" w:rsidP="00A34913">
            <w:pPr>
              <w:spacing w:before="40" w:after="40"/>
              <w:jc w:val="both"/>
              <w:rPr>
                <w:rFonts w:eastAsia="Calibri"/>
                <w:sz w:val="26"/>
                <w:szCs w:val="26"/>
                <w:lang w:val="pt-BR"/>
              </w:rPr>
            </w:pPr>
            <w:r w:rsidRPr="003F28F5">
              <w:rPr>
                <w:rFonts w:eastAsia="Calibri"/>
                <w:sz w:val="26"/>
                <w:szCs w:val="26"/>
                <w:lang w:val="pt-BR"/>
              </w:rPr>
              <w:t>Hình ảnh 2: Xe ô tô vượt đèn đỏ, không chấp hành hiệu lệnh cảnh sát giao thông.</w:t>
            </w:r>
          </w:p>
          <w:p w:rsidR="00E25FE0" w:rsidRPr="003F28F5" w:rsidRDefault="00E25FE0" w:rsidP="00A34913">
            <w:pPr>
              <w:spacing w:before="40" w:after="40"/>
              <w:jc w:val="both"/>
              <w:rPr>
                <w:rFonts w:eastAsia="Calibri"/>
                <w:sz w:val="26"/>
                <w:szCs w:val="26"/>
                <w:lang w:val="pt-BR"/>
              </w:rPr>
            </w:pPr>
            <w:r>
              <w:rPr>
                <w:rFonts w:eastAsia="Calibri"/>
                <w:sz w:val="26"/>
                <w:szCs w:val="26"/>
                <w:lang w:val="pt-BR"/>
              </w:rPr>
              <w:t>GV dẫn dắt giới thiệu vào mục b. Trách nhiệm pháp lí</w:t>
            </w:r>
          </w:p>
          <w:p w:rsidR="00E25FE0" w:rsidRDefault="00E25FE0" w:rsidP="00A34913">
            <w:pPr>
              <w:spacing w:before="60" w:after="60" w:line="260" w:lineRule="exact"/>
              <w:jc w:val="both"/>
              <w:rPr>
                <w:color w:val="000000"/>
                <w:sz w:val="26"/>
                <w:szCs w:val="26"/>
                <w:lang w:val="en-US"/>
              </w:rPr>
            </w:pPr>
          </w:p>
          <w:p w:rsidR="00755EBD" w:rsidRDefault="001E6295" w:rsidP="00A34913">
            <w:pPr>
              <w:spacing w:before="60" w:after="60" w:line="260" w:lineRule="exact"/>
              <w:jc w:val="both"/>
              <w:rPr>
                <w:color w:val="000000"/>
                <w:sz w:val="26"/>
                <w:szCs w:val="26"/>
                <w:lang w:val="en-US"/>
              </w:rPr>
            </w:pPr>
            <w:r>
              <w:rPr>
                <w:color w:val="000000"/>
                <w:sz w:val="26"/>
                <w:szCs w:val="26"/>
                <w:lang w:val="en-US"/>
              </w:rPr>
              <w:t xml:space="preserve">GV phân tích trách nhiệm pháp lí </w:t>
            </w:r>
            <w:r w:rsidR="004509B9">
              <w:rPr>
                <w:color w:val="000000"/>
                <w:sz w:val="26"/>
                <w:szCs w:val="26"/>
                <w:lang w:val="en-US"/>
              </w:rPr>
              <w:t xml:space="preserve">của các </w:t>
            </w:r>
            <w:r w:rsidR="009B467E">
              <w:rPr>
                <w:color w:val="000000"/>
                <w:sz w:val="26"/>
                <w:szCs w:val="26"/>
                <w:lang w:val="en-US"/>
              </w:rPr>
              <w:t>cá nhân phải gánh chịu từ hành vi vi phạm pháp luật của mình gây nên.</w:t>
            </w:r>
            <w:r w:rsidR="00567AE5">
              <w:rPr>
                <w:color w:val="000000"/>
                <w:sz w:val="26"/>
                <w:szCs w:val="26"/>
                <w:lang w:val="en-US"/>
              </w:rPr>
              <w:t xml:space="preserve">( GV </w:t>
            </w:r>
            <w:r w:rsidR="00322C48">
              <w:rPr>
                <w:color w:val="000000"/>
                <w:sz w:val="26"/>
                <w:szCs w:val="26"/>
                <w:lang w:val="en-US"/>
              </w:rPr>
              <w:t>lấy</w:t>
            </w:r>
            <w:r w:rsidR="00567AE5">
              <w:rPr>
                <w:color w:val="000000"/>
                <w:sz w:val="26"/>
                <w:szCs w:val="26"/>
                <w:lang w:val="en-US"/>
              </w:rPr>
              <w:t xml:space="preserve"> VD từ hình ảnh chiếu trên bảng)</w:t>
            </w:r>
          </w:p>
          <w:p w:rsidR="00567AE5" w:rsidRPr="001E6295" w:rsidRDefault="00567AE5" w:rsidP="00A34913">
            <w:pPr>
              <w:spacing w:before="60" w:after="60" w:line="260" w:lineRule="exact"/>
              <w:jc w:val="both"/>
              <w:rPr>
                <w:color w:val="000000"/>
                <w:sz w:val="26"/>
                <w:szCs w:val="26"/>
                <w:lang w:val="en-US"/>
              </w:rPr>
            </w:pPr>
            <w:r>
              <w:rPr>
                <w:color w:val="000000"/>
                <w:sz w:val="26"/>
                <w:szCs w:val="26"/>
                <w:lang w:val="en-US"/>
              </w:rPr>
              <w:t xml:space="preserve">Kết luận: </w:t>
            </w:r>
          </w:p>
        </w:tc>
        <w:tc>
          <w:tcPr>
            <w:tcW w:w="4111" w:type="dxa"/>
            <w:tcBorders>
              <w:top w:val="single" w:sz="4" w:space="0" w:color="auto"/>
              <w:bottom w:val="single" w:sz="4" w:space="0" w:color="auto"/>
            </w:tcBorders>
          </w:tcPr>
          <w:p w:rsidR="00755EBD" w:rsidRDefault="00755EBD" w:rsidP="00A34913">
            <w:pPr>
              <w:spacing w:before="60" w:after="60" w:line="260" w:lineRule="exact"/>
              <w:jc w:val="both"/>
              <w:rPr>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CA32B3" w:rsidRDefault="00CA32B3" w:rsidP="00A34913">
            <w:pPr>
              <w:spacing w:before="60" w:after="60" w:line="260" w:lineRule="exact"/>
              <w:jc w:val="both"/>
              <w:rPr>
                <w:b/>
                <w:sz w:val="26"/>
                <w:szCs w:val="26"/>
                <w:lang w:val="pt-BR"/>
              </w:rPr>
            </w:pPr>
          </w:p>
          <w:p w:rsidR="00D339AA" w:rsidRPr="00D339AA" w:rsidRDefault="00D339AA" w:rsidP="00A34913">
            <w:pPr>
              <w:spacing w:before="60" w:after="60" w:line="260" w:lineRule="exact"/>
              <w:jc w:val="both"/>
              <w:rPr>
                <w:b/>
                <w:sz w:val="26"/>
                <w:szCs w:val="26"/>
                <w:lang w:val="pt-BR"/>
              </w:rPr>
            </w:pPr>
            <w:r w:rsidRPr="00D339AA">
              <w:rPr>
                <w:b/>
                <w:sz w:val="26"/>
                <w:szCs w:val="26"/>
                <w:lang w:val="pt-BR"/>
              </w:rPr>
              <w:t>b. Trách nhiệm pháp lí</w:t>
            </w:r>
          </w:p>
          <w:p w:rsidR="00755EBD" w:rsidRPr="00033DAC" w:rsidRDefault="00755EBD" w:rsidP="00A34913">
            <w:pPr>
              <w:tabs>
                <w:tab w:val="left" w:pos="3152"/>
              </w:tabs>
              <w:jc w:val="both"/>
              <w:rPr>
                <w:color w:val="000000"/>
                <w:sz w:val="26"/>
                <w:szCs w:val="26"/>
              </w:rPr>
            </w:pPr>
            <w:r w:rsidRPr="00033DAC">
              <w:rPr>
                <w:color w:val="000000"/>
                <w:sz w:val="26"/>
                <w:szCs w:val="26"/>
              </w:rPr>
              <w:t xml:space="preserve">- </w:t>
            </w:r>
            <w:r w:rsidRPr="00567AE5">
              <w:rPr>
                <w:b/>
                <w:color w:val="000000"/>
                <w:sz w:val="26"/>
                <w:szCs w:val="26"/>
              </w:rPr>
              <w:t>Khái niệm</w:t>
            </w:r>
            <w:r w:rsidRPr="00033DAC">
              <w:rPr>
                <w:color w:val="000000"/>
                <w:sz w:val="26"/>
                <w:szCs w:val="26"/>
              </w:rPr>
              <w:t xml:space="preserve">: Trách nhiệm pháp lí là nghĩa vụ của các cá nhân hoặc tổ chức phải gánh chịu hậu quả bất lợi từ hành vi vi phạm pháp luật của mình. </w:t>
            </w:r>
          </w:p>
          <w:p w:rsidR="00755EBD" w:rsidRPr="00033DAC" w:rsidRDefault="00755EBD" w:rsidP="00A34913">
            <w:pPr>
              <w:tabs>
                <w:tab w:val="left" w:pos="3152"/>
              </w:tabs>
              <w:jc w:val="both"/>
              <w:rPr>
                <w:color w:val="000000"/>
                <w:sz w:val="26"/>
                <w:szCs w:val="26"/>
              </w:rPr>
            </w:pPr>
            <w:r w:rsidRPr="00033DAC">
              <w:rPr>
                <w:color w:val="000000"/>
                <w:sz w:val="26"/>
                <w:szCs w:val="26"/>
              </w:rPr>
              <w:t xml:space="preserve">- </w:t>
            </w:r>
            <w:r w:rsidRPr="00F43E78">
              <w:rPr>
                <w:b/>
                <w:color w:val="000000"/>
                <w:sz w:val="26"/>
                <w:szCs w:val="26"/>
              </w:rPr>
              <w:t>Trách nhiệm pháp lí nhằm</w:t>
            </w:r>
            <w:r w:rsidRPr="00033DAC">
              <w:rPr>
                <w:color w:val="000000"/>
                <w:sz w:val="26"/>
                <w:szCs w:val="26"/>
              </w:rPr>
              <w:t>:</w:t>
            </w:r>
          </w:p>
          <w:p w:rsidR="00755EBD" w:rsidRPr="00033DAC" w:rsidRDefault="00755EBD" w:rsidP="00A34913">
            <w:pPr>
              <w:tabs>
                <w:tab w:val="left" w:pos="3152"/>
              </w:tabs>
              <w:jc w:val="both"/>
              <w:rPr>
                <w:color w:val="000000"/>
                <w:sz w:val="26"/>
                <w:szCs w:val="26"/>
              </w:rPr>
            </w:pPr>
            <w:r w:rsidRPr="00033DAC">
              <w:rPr>
                <w:color w:val="000000"/>
                <w:sz w:val="26"/>
                <w:szCs w:val="26"/>
              </w:rPr>
              <w:t xml:space="preserve">+ Buộc chủ thể vi phạm PL chấm dứt hành vi trái pháp luật; buộc họ phải </w:t>
            </w:r>
            <w:r w:rsidRPr="00033DAC">
              <w:rPr>
                <w:color w:val="000000"/>
                <w:sz w:val="26"/>
                <w:szCs w:val="26"/>
              </w:rPr>
              <w:lastRenderedPageBreak/>
              <w:t>chịu những thiệt hại, hạn chế nhất định.</w:t>
            </w:r>
          </w:p>
          <w:p w:rsidR="00755EBD" w:rsidRPr="00033DAC" w:rsidRDefault="00755EBD" w:rsidP="00A34913">
            <w:pPr>
              <w:jc w:val="both"/>
              <w:rPr>
                <w:color w:val="000000"/>
                <w:sz w:val="26"/>
                <w:szCs w:val="26"/>
              </w:rPr>
            </w:pPr>
            <w:r w:rsidRPr="00033DAC">
              <w:rPr>
                <w:color w:val="000000"/>
                <w:sz w:val="26"/>
                <w:szCs w:val="26"/>
              </w:rPr>
              <w:t>+  Giáo dục, răn đe những người khác để họ tránh, hoặc kiềm chế những việc làm trái pháp luật.</w:t>
            </w:r>
          </w:p>
        </w:tc>
      </w:tr>
    </w:tbl>
    <w:p w:rsidR="00D212F8" w:rsidRPr="00033DAC" w:rsidRDefault="00FC0673" w:rsidP="00D212F8">
      <w:pPr>
        <w:spacing w:after="0" w:line="240" w:lineRule="auto"/>
        <w:ind w:firstLine="567"/>
        <w:rPr>
          <w:rFonts w:eastAsia="Times New Roman" w:cs="Times New Roman"/>
          <w:b/>
          <w:sz w:val="26"/>
          <w:szCs w:val="26"/>
        </w:rPr>
      </w:pPr>
      <w:r>
        <w:rPr>
          <w:rFonts w:eastAsia="Times New Roman" w:cs="Times New Roman"/>
          <w:b/>
          <w:bCs/>
          <w:sz w:val="26"/>
          <w:szCs w:val="26"/>
          <w:lang w:val="en-US"/>
        </w:rPr>
        <w:lastRenderedPageBreak/>
        <w:t>2</w:t>
      </w:r>
      <w:bookmarkStart w:id="0" w:name="_GoBack"/>
      <w:bookmarkEnd w:id="0"/>
      <w:r w:rsidR="00D212F8" w:rsidRPr="00033DAC">
        <w:rPr>
          <w:rFonts w:eastAsia="Times New Roman" w:cs="Times New Roman"/>
          <w:b/>
          <w:bCs/>
          <w:sz w:val="26"/>
          <w:szCs w:val="26"/>
        </w:rPr>
        <w:t>. Hoạt động luyện tập: Làm bài tập trắc nghiệm để củng cố nội dung vi phạm pháp luật và trách nhiệm pháp lý</w:t>
      </w:r>
    </w:p>
    <w:p w:rsidR="00D212F8" w:rsidRPr="00033DAC" w:rsidRDefault="00D212F8" w:rsidP="00D212F8">
      <w:pPr>
        <w:spacing w:after="0" w:line="240" w:lineRule="auto"/>
        <w:ind w:firstLine="567"/>
        <w:rPr>
          <w:rFonts w:eastAsia="Times New Roman" w:cs="Times New Roman"/>
          <w:sz w:val="26"/>
          <w:szCs w:val="26"/>
        </w:rPr>
      </w:pPr>
      <w:r w:rsidRPr="00033DAC">
        <w:rPr>
          <w:rFonts w:eastAsia="Times New Roman" w:cs="Times New Roman"/>
          <w:b/>
          <w:bCs/>
          <w:sz w:val="26"/>
          <w:szCs w:val="26"/>
        </w:rPr>
        <w:t xml:space="preserve">a) Mục tiêu: </w:t>
      </w:r>
      <w:r w:rsidRPr="00033DAC">
        <w:rPr>
          <w:rFonts w:eastAsia="Times New Roman" w:cs="Times New Roman"/>
          <w:sz w:val="26"/>
          <w:szCs w:val="26"/>
        </w:rPr>
        <w:t>Giúp học nắm vững được khái niệm, nội dung và vai trò của pháp t triển kinh tế, vận dụng các kiến thức đã học để áp dụng vào thực tiễn.</w:t>
      </w:r>
    </w:p>
    <w:p w:rsidR="00D212F8" w:rsidRPr="00033DAC" w:rsidRDefault="00CA32B3" w:rsidP="00D212F8">
      <w:pPr>
        <w:spacing w:after="0" w:line="240" w:lineRule="auto"/>
        <w:ind w:firstLine="567"/>
        <w:rPr>
          <w:rFonts w:eastAsia="Times New Roman" w:cs="Times New Roman"/>
          <w:bCs/>
          <w:sz w:val="26"/>
          <w:szCs w:val="26"/>
        </w:rPr>
      </w:pPr>
      <w:r>
        <w:rPr>
          <w:rFonts w:eastAsia="Times New Roman" w:cs="Times New Roman"/>
          <w:b/>
          <w:bCs/>
          <w:sz w:val="26"/>
          <w:szCs w:val="26"/>
          <w:lang w:val="en-US"/>
        </w:rPr>
        <w:t>b</w:t>
      </w:r>
      <w:r w:rsidR="00D212F8" w:rsidRPr="00033DAC">
        <w:rPr>
          <w:rFonts w:eastAsia="Times New Roman" w:cs="Times New Roman"/>
          <w:b/>
          <w:bCs/>
          <w:sz w:val="26"/>
          <w:szCs w:val="26"/>
        </w:rPr>
        <w:t xml:space="preserve">) Sản phẩm: </w:t>
      </w:r>
      <w:r w:rsidR="00D212F8" w:rsidRPr="00033DAC">
        <w:rPr>
          <w:rFonts w:eastAsia="Times New Roman" w:cs="Times New Roman"/>
          <w:bCs/>
          <w:sz w:val="26"/>
          <w:szCs w:val="26"/>
        </w:rPr>
        <w:t>Học sinh đưa ra đáp án, dựa trên sự hiểu biết của bản thân và kiến thức vừa học</w:t>
      </w:r>
    </w:p>
    <w:p w:rsidR="00D212F8" w:rsidRPr="00CA32B3" w:rsidRDefault="00CA32B3" w:rsidP="00CA32B3">
      <w:pPr>
        <w:tabs>
          <w:tab w:val="left" w:pos="3600"/>
        </w:tabs>
        <w:spacing w:after="0" w:line="240" w:lineRule="auto"/>
        <w:ind w:firstLine="567"/>
        <w:rPr>
          <w:rFonts w:eastAsia="Times New Roman" w:cs="Times New Roman"/>
          <w:b/>
          <w:bCs/>
          <w:sz w:val="26"/>
          <w:szCs w:val="26"/>
        </w:rPr>
      </w:pPr>
      <w:r>
        <w:rPr>
          <w:rFonts w:eastAsia="Times New Roman" w:cs="Times New Roman"/>
          <w:b/>
          <w:bCs/>
          <w:sz w:val="26"/>
          <w:szCs w:val="26"/>
          <w:lang w:val="en-US"/>
        </w:rPr>
        <w:t>c</w:t>
      </w:r>
      <w:r w:rsidR="00D212F8" w:rsidRPr="00033DAC">
        <w:rPr>
          <w:rFonts w:eastAsia="Times New Roman" w:cs="Times New Roman"/>
          <w:b/>
          <w:bCs/>
          <w:sz w:val="26"/>
          <w:szCs w:val="26"/>
        </w:rPr>
        <w:t>) Tổ chức thực hiện:</w:t>
      </w:r>
      <w:r w:rsidR="00D212F8" w:rsidRPr="00033DAC">
        <w:rPr>
          <w:rFonts w:eastAsia="Times New Roman" w:cs="Times New Roman"/>
          <w:bCs/>
          <w:sz w:val="26"/>
          <w:szCs w:val="26"/>
        </w:rPr>
        <w:t xml:space="preserve"> Giáo viên </w:t>
      </w:r>
      <w:r w:rsidR="0040569B">
        <w:rPr>
          <w:rFonts w:eastAsia="Times New Roman" w:cs="Times New Roman"/>
          <w:bCs/>
          <w:sz w:val="26"/>
          <w:szCs w:val="26"/>
          <w:lang w:val="en-US"/>
        </w:rPr>
        <w:t>chiếu</w:t>
      </w:r>
      <w:r w:rsidR="00D212F8" w:rsidRPr="00033DAC">
        <w:rPr>
          <w:rFonts w:eastAsia="Times New Roman" w:cs="Times New Roman"/>
          <w:bCs/>
          <w:sz w:val="26"/>
          <w:szCs w:val="26"/>
        </w:rPr>
        <w:t xml:space="preserve"> bài tập trắc nghiệm cho học sinh, hướng dẫn học sinh làm bài tập</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da-DK"/>
        </w:rPr>
        <w:t>Câu 1:</w:t>
      </w:r>
      <w:r w:rsidRPr="0064160F">
        <w:rPr>
          <w:rFonts w:asciiTheme="majorHAnsi" w:eastAsiaTheme="minorEastAsia" w:hAnsiTheme="majorHAnsi" w:cstheme="majorHAnsi"/>
          <w:color w:val="000000" w:themeColor="text1"/>
          <w:kern w:val="24"/>
          <w:sz w:val="26"/>
          <w:szCs w:val="26"/>
          <w:lang w:val="da-DK"/>
        </w:rPr>
        <w:t xml:space="preserve"> Trách nhiệm pháp lí được áp dụng </w:t>
      </w:r>
      <w:r w:rsidRPr="0064160F">
        <w:rPr>
          <w:rFonts w:asciiTheme="majorHAnsi" w:eastAsiaTheme="minorEastAsia" w:hAnsiTheme="majorHAnsi" w:cstheme="majorHAnsi"/>
          <w:b/>
          <w:bCs/>
          <w:color w:val="000000" w:themeColor="text1"/>
          <w:kern w:val="24"/>
          <w:sz w:val="26"/>
          <w:szCs w:val="26"/>
          <w:lang w:val="da-DK"/>
        </w:rPr>
        <w:t>không</w:t>
      </w:r>
      <w:r w:rsidRPr="0064160F">
        <w:rPr>
          <w:rFonts w:asciiTheme="majorHAnsi" w:eastAsiaTheme="minorEastAsia" w:hAnsiTheme="majorHAnsi" w:cstheme="majorHAnsi"/>
          <w:color w:val="000000" w:themeColor="text1"/>
          <w:kern w:val="24"/>
          <w:sz w:val="26"/>
          <w:szCs w:val="26"/>
          <w:lang w:val="da-DK"/>
        </w:rPr>
        <w:t xml:space="preserve"> nhằm mục đích nào dưới đây?</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da-DK"/>
        </w:rPr>
        <w:t xml:space="preserve">A. </w:t>
      </w:r>
      <w:r w:rsidRPr="0064160F">
        <w:rPr>
          <w:rFonts w:asciiTheme="majorHAnsi" w:eastAsiaTheme="minorEastAsia" w:hAnsiTheme="majorHAnsi" w:cstheme="majorHAnsi"/>
          <w:color w:val="000000" w:themeColor="text1"/>
          <w:kern w:val="24"/>
          <w:sz w:val="26"/>
          <w:szCs w:val="26"/>
          <w:lang w:val="da-DK"/>
        </w:rPr>
        <w:t>Tuyên truyền cho công dân ý thức tôn trọng pháp luật.</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da-DK"/>
        </w:rPr>
        <w:t xml:space="preserve">B. </w:t>
      </w:r>
      <w:r w:rsidRPr="0064160F">
        <w:rPr>
          <w:rFonts w:asciiTheme="majorHAnsi" w:eastAsiaTheme="minorEastAsia" w:hAnsiTheme="majorHAnsi" w:cstheme="majorHAnsi"/>
          <w:color w:val="000000" w:themeColor="text1"/>
          <w:kern w:val="24"/>
          <w:sz w:val="26"/>
          <w:szCs w:val="26"/>
          <w:lang w:val="da-DK"/>
        </w:rPr>
        <w:t>Buộc người vi phạm chấm dứt hành vi trái pháp luật.</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da-DK"/>
        </w:rPr>
        <w:t xml:space="preserve">C. </w:t>
      </w:r>
      <w:r w:rsidRPr="0064160F">
        <w:rPr>
          <w:rFonts w:asciiTheme="majorHAnsi" w:eastAsiaTheme="minorEastAsia" w:hAnsiTheme="majorHAnsi" w:cstheme="majorHAnsi"/>
          <w:color w:val="000000" w:themeColor="text1"/>
          <w:kern w:val="24"/>
          <w:sz w:val="26"/>
          <w:szCs w:val="26"/>
          <w:lang w:val="da-DK"/>
        </w:rPr>
        <w:t>Răn đe những người khác.</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da-DK"/>
        </w:rPr>
        <w:t xml:space="preserve">D. </w:t>
      </w:r>
      <w:r w:rsidRPr="0064160F">
        <w:rPr>
          <w:rFonts w:asciiTheme="majorHAnsi" w:eastAsiaTheme="minorEastAsia" w:hAnsiTheme="majorHAnsi" w:cstheme="majorHAnsi"/>
          <w:color w:val="000000" w:themeColor="text1"/>
          <w:kern w:val="24"/>
          <w:sz w:val="26"/>
          <w:szCs w:val="26"/>
          <w:lang w:val="da-DK"/>
        </w:rPr>
        <w:t>Tạo nguồn thu cho ngân sách.</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Câu </w:t>
      </w:r>
      <w:r w:rsidRPr="0064160F">
        <w:rPr>
          <w:rFonts w:asciiTheme="majorHAnsi" w:eastAsiaTheme="minorEastAsia" w:hAnsiTheme="majorHAnsi" w:cstheme="majorHAnsi"/>
          <w:b/>
          <w:bCs/>
          <w:color w:val="000000" w:themeColor="text1"/>
          <w:kern w:val="24"/>
          <w:sz w:val="26"/>
          <w:szCs w:val="26"/>
          <w:lang w:val="da-DK"/>
        </w:rPr>
        <w:t>2</w:t>
      </w:r>
      <w:r w:rsidRPr="0064160F">
        <w:rPr>
          <w:rFonts w:asciiTheme="majorHAnsi" w:eastAsiaTheme="minorEastAsia" w:hAnsiTheme="majorHAnsi" w:cstheme="majorHAnsi"/>
          <w:b/>
          <w:bCs/>
          <w:color w:val="000000" w:themeColor="text1"/>
          <w:kern w:val="24"/>
          <w:sz w:val="26"/>
          <w:szCs w:val="26"/>
        </w:rPr>
        <w:t>:</w:t>
      </w:r>
      <w:r w:rsidRPr="0064160F">
        <w:rPr>
          <w:rFonts w:asciiTheme="majorHAnsi" w:eastAsiaTheme="minorEastAsia" w:hAnsiTheme="majorHAnsi" w:cstheme="majorHAnsi"/>
          <w:color w:val="000000" w:themeColor="text1"/>
          <w:kern w:val="24"/>
          <w:sz w:val="26"/>
          <w:szCs w:val="26"/>
        </w:rPr>
        <w:t xml:space="preserve"> Theo quy định của pháp luật, bất kì công dân nào vi phạm nguyên tắc bầu cử đều phải</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A. </w:t>
      </w:r>
      <w:r w:rsidRPr="0064160F">
        <w:rPr>
          <w:rFonts w:asciiTheme="majorHAnsi" w:eastAsiaTheme="minorEastAsia" w:hAnsiTheme="majorHAnsi" w:cstheme="majorHAnsi"/>
          <w:color w:val="000000" w:themeColor="text1"/>
          <w:kern w:val="24"/>
          <w:sz w:val="26"/>
          <w:szCs w:val="26"/>
        </w:rPr>
        <w:t>chịu trách nhiệm pháp lí.</w:t>
      </w:r>
      <w:r w:rsidRPr="0064160F">
        <w:rPr>
          <w:rFonts w:asciiTheme="majorHAnsi" w:eastAsiaTheme="minorEastAsia" w:hAnsiTheme="majorHAnsi" w:cstheme="majorHAnsi"/>
          <w:color w:val="000000" w:themeColor="text1"/>
          <w:kern w:val="24"/>
          <w:sz w:val="26"/>
          <w:szCs w:val="26"/>
        </w:rPr>
        <w:tab/>
      </w:r>
      <w:r w:rsidR="00A34913">
        <w:rPr>
          <w:rFonts w:asciiTheme="majorHAnsi" w:eastAsiaTheme="minorEastAsia" w:hAnsiTheme="majorHAnsi" w:cstheme="majorHAnsi"/>
          <w:color w:val="000000" w:themeColor="text1"/>
          <w:kern w:val="24"/>
          <w:sz w:val="26"/>
          <w:szCs w:val="26"/>
          <w:lang w:val="en-US"/>
        </w:rPr>
        <w:t xml:space="preserve">        </w:t>
      </w:r>
      <w:r w:rsidRPr="0064160F">
        <w:rPr>
          <w:rFonts w:asciiTheme="majorHAnsi" w:eastAsiaTheme="minorEastAsia" w:hAnsiTheme="majorHAnsi" w:cstheme="majorHAnsi"/>
          <w:b/>
          <w:bCs/>
          <w:color w:val="000000" w:themeColor="text1"/>
          <w:kern w:val="24"/>
          <w:sz w:val="26"/>
          <w:szCs w:val="26"/>
        </w:rPr>
        <w:t xml:space="preserve">B. </w:t>
      </w:r>
      <w:r w:rsidRPr="0064160F">
        <w:rPr>
          <w:rFonts w:asciiTheme="majorHAnsi" w:eastAsiaTheme="minorEastAsia" w:hAnsiTheme="majorHAnsi" w:cstheme="majorHAnsi"/>
          <w:color w:val="000000" w:themeColor="text1"/>
          <w:kern w:val="24"/>
          <w:sz w:val="26"/>
          <w:szCs w:val="26"/>
        </w:rPr>
        <w:t>thay đổi hệ tư tưởng,</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 </w:t>
      </w:r>
      <w:r w:rsidRPr="0064160F">
        <w:rPr>
          <w:rFonts w:asciiTheme="majorHAnsi" w:eastAsiaTheme="minorEastAsia" w:hAnsiTheme="majorHAnsi" w:cstheme="majorHAnsi"/>
          <w:color w:val="000000" w:themeColor="text1"/>
          <w:kern w:val="24"/>
          <w:sz w:val="26"/>
          <w:szCs w:val="26"/>
        </w:rPr>
        <w:t>bổ sung phiếu bầu.</w:t>
      </w:r>
      <w:r w:rsidRPr="0064160F">
        <w:rPr>
          <w:rFonts w:asciiTheme="majorHAnsi" w:eastAsiaTheme="minorEastAsia" w:hAnsiTheme="majorHAnsi" w:cstheme="majorHAnsi"/>
          <w:color w:val="000000" w:themeColor="text1"/>
          <w:kern w:val="24"/>
          <w:sz w:val="26"/>
          <w:szCs w:val="26"/>
        </w:rPr>
        <w:tab/>
      </w:r>
      <w:r w:rsidRPr="0064160F">
        <w:rPr>
          <w:rFonts w:asciiTheme="majorHAnsi" w:eastAsiaTheme="minorEastAsia" w:hAnsiTheme="majorHAnsi" w:cstheme="majorHAnsi"/>
          <w:color w:val="000000" w:themeColor="text1"/>
          <w:kern w:val="24"/>
          <w:sz w:val="26"/>
          <w:szCs w:val="26"/>
          <w:lang w:val="en-US"/>
        </w:rPr>
        <w:t xml:space="preserve">                   </w:t>
      </w:r>
      <w:r w:rsidRPr="0064160F">
        <w:rPr>
          <w:rFonts w:asciiTheme="majorHAnsi" w:eastAsiaTheme="minorEastAsia" w:hAnsiTheme="majorHAnsi" w:cstheme="majorHAnsi"/>
          <w:b/>
          <w:bCs/>
          <w:color w:val="000000" w:themeColor="text1"/>
          <w:kern w:val="24"/>
          <w:sz w:val="26"/>
          <w:szCs w:val="26"/>
        </w:rPr>
        <w:t xml:space="preserve">D. </w:t>
      </w:r>
      <w:r w:rsidRPr="0064160F">
        <w:rPr>
          <w:rFonts w:asciiTheme="majorHAnsi" w:eastAsiaTheme="minorEastAsia" w:hAnsiTheme="majorHAnsi" w:cstheme="majorHAnsi"/>
          <w:color w:val="000000" w:themeColor="text1"/>
          <w:kern w:val="24"/>
          <w:sz w:val="26"/>
          <w:szCs w:val="26"/>
        </w:rPr>
        <w:t>công khai xin lỗi.</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Câu </w:t>
      </w:r>
      <w:r w:rsidRPr="0064160F">
        <w:rPr>
          <w:rFonts w:asciiTheme="majorHAnsi" w:eastAsiaTheme="minorEastAsia" w:hAnsiTheme="majorHAnsi" w:cstheme="majorHAnsi"/>
          <w:b/>
          <w:bCs/>
          <w:color w:val="000000" w:themeColor="text1"/>
          <w:kern w:val="24"/>
          <w:sz w:val="26"/>
          <w:szCs w:val="26"/>
          <w:lang w:val="en-US"/>
        </w:rPr>
        <w:t>3</w:t>
      </w:r>
      <w:r w:rsidRPr="0064160F">
        <w:rPr>
          <w:rFonts w:asciiTheme="majorHAnsi" w:eastAsiaTheme="minorEastAsia" w:hAnsiTheme="majorHAnsi" w:cstheme="majorHAnsi"/>
          <w:b/>
          <w:bCs/>
          <w:color w:val="000000" w:themeColor="text1"/>
          <w:kern w:val="24"/>
          <w:sz w:val="26"/>
          <w:szCs w:val="26"/>
        </w:rPr>
        <w:t>:</w:t>
      </w:r>
      <w:r w:rsidRPr="0064160F">
        <w:rPr>
          <w:rFonts w:asciiTheme="majorHAnsi" w:eastAsiaTheme="minorEastAsia" w:hAnsiTheme="majorHAnsi" w:cstheme="majorHAnsi"/>
          <w:color w:val="000000" w:themeColor="text1"/>
          <w:kern w:val="24"/>
          <w:sz w:val="26"/>
          <w:szCs w:val="26"/>
        </w:rPr>
        <w:t xml:space="preserve"> Vi phạm pháp luật là những hành vi trái pháp luật, có lỗi do người</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A. </w:t>
      </w:r>
      <w:r w:rsidRPr="0064160F">
        <w:rPr>
          <w:rFonts w:asciiTheme="majorHAnsi" w:eastAsiaTheme="minorEastAsia" w:hAnsiTheme="majorHAnsi" w:cstheme="majorHAnsi"/>
          <w:color w:val="000000" w:themeColor="text1"/>
          <w:kern w:val="24"/>
          <w:sz w:val="26"/>
          <w:szCs w:val="26"/>
        </w:rPr>
        <w:t>có năng lực trách nhiệm pháp lý thực hiện.</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B. </w:t>
      </w:r>
      <w:r w:rsidRPr="0064160F">
        <w:rPr>
          <w:rFonts w:asciiTheme="majorHAnsi" w:eastAsiaTheme="minorEastAsia" w:hAnsiTheme="majorHAnsi" w:cstheme="majorHAnsi"/>
          <w:color w:val="000000" w:themeColor="text1"/>
          <w:kern w:val="24"/>
          <w:sz w:val="26"/>
          <w:szCs w:val="26"/>
        </w:rPr>
        <w:t>có khả năng gánh chịu hậu quả thực hiện</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 </w:t>
      </w:r>
      <w:r w:rsidRPr="0064160F">
        <w:rPr>
          <w:rFonts w:asciiTheme="majorHAnsi" w:eastAsiaTheme="minorEastAsia" w:hAnsiTheme="majorHAnsi" w:cstheme="majorHAnsi"/>
          <w:color w:val="000000" w:themeColor="text1"/>
          <w:kern w:val="24"/>
          <w:sz w:val="26"/>
          <w:szCs w:val="26"/>
        </w:rPr>
        <w:t>có tri thức thức thực hiện.</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D. </w:t>
      </w:r>
      <w:r w:rsidRPr="0064160F">
        <w:rPr>
          <w:rFonts w:asciiTheme="majorHAnsi" w:eastAsiaTheme="minorEastAsia" w:hAnsiTheme="majorHAnsi" w:cstheme="majorHAnsi"/>
          <w:color w:val="000000" w:themeColor="text1"/>
          <w:kern w:val="24"/>
          <w:sz w:val="26"/>
          <w:szCs w:val="26"/>
        </w:rPr>
        <w:t>có ý chí thực hiện.</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Câu </w:t>
      </w:r>
      <w:r w:rsidRPr="0064160F">
        <w:rPr>
          <w:rFonts w:asciiTheme="majorHAnsi" w:eastAsiaTheme="minorEastAsia" w:hAnsiTheme="majorHAnsi" w:cstheme="majorHAnsi"/>
          <w:b/>
          <w:bCs/>
          <w:color w:val="000000" w:themeColor="text1"/>
          <w:kern w:val="24"/>
          <w:sz w:val="26"/>
          <w:szCs w:val="26"/>
          <w:lang w:val="en-US"/>
        </w:rPr>
        <w:t xml:space="preserve">4: </w:t>
      </w:r>
      <w:r w:rsidRPr="0064160F">
        <w:rPr>
          <w:rFonts w:asciiTheme="majorHAnsi" w:eastAsiaTheme="minorEastAsia" w:hAnsiTheme="majorHAnsi" w:cstheme="majorHAnsi"/>
          <w:color w:val="000000" w:themeColor="text1"/>
          <w:kern w:val="24"/>
          <w:sz w:val="26"/>
          <w:szCs w:val="26"/>
          <w:lang w:val="pt-BR"/>
        </w:rPr>
        <w:t>Theo quy định của pháp luật, công dân dù ở địa vị nào khi vi phạm pháp luật đều phải</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pt-BR"/>
        </w:rPr>
        <w:t xml:space="preserve">A. </w:t>
      </w:r>
      <w:r w:rsidRPr="0064160F">
        <w:rPr>
          <w:rFonts w:asciiTheme="majorHAnsi" w:eastAsiaTheme="minorEastAsia" w:hAnsiTheme="majorHAnsi" w:cstheme="majorHAnsi"/>
          <w:color w:val="000000" w:themeColor="text1"/>
          <w:kern w:val="24"/>
          <w:sz w:val="26"/>
          <w:szCs w:val="26"/>
          <w:lang w:val="pt-BR"/>
        </w:rPr>
        <w:t>được bảo mật danh tính.</w:t>
      </w:r>
      <w:r w:rsidRPr="0064160F">
        <w:rPr>
          <w:rFonts w:asciiTheme="majorHAnsi" w:eastAsiaTheme="minorEastAsia" w:hAnsiTheme="majorHAnsi" w:cstheme="majorHAnsi"/>
          <w:color w:val="000000" w:themeColor="text1"/>
          <w:kern w:val="24"/>
          <w:sz w:val="26"/>
          <w:szCs w:val="26"/>
          <w:lang w:val="pt-BR"/>
        </w:rPr>
        <w:tab/>
      </w:r>
      <w:r w:rsidR="001F794A">
        <w:rPr>
          <w:rFonts w:asciiTheme="majorHAnsi" w:eastAsiaTheme="minorEastAsia" w:hAnsiTheme="majorHAnsi" w:cstheme="majorHAnsi"/>
          <w:color w:val="000000" w:themeColor="text1"/>
          <w:kern w:val="24"/>
          <w:sz w:val="26"/>
          <w:szCs w:val="26"/>
          <w:lang w:val="pt-BR"/>
        </w:rPr>
        <w:t xml:space="preserve">            </w:t>
      </w:r>
      <w:r w:rsidRPr="0064160F">
        <w:rPr>
          <w:rFonts w:asciiTheme="majorHAnsi" w:eastAsiaTheme="minorEastAsia" w:hAnsiTheme="majorHAnsi" w:cstheme="majorHAnsi"/>
          <w:b/>
          <w:bCs/>
          <w:color w:val="000000" w:themeColor="text1"/>
          <w:kern w:val="24"/>
          <w:sz w:val="26"/>
          <w:szCs w:val="26"/>
          <w:lang w:val="pt-BR"/>
        </w:rPr>
        <w:t xml:space="preserve">B. </w:t>
      </w:r>
      <w:r w:rsidRPr="0064160F">
        <w:rPr>
          <w:rFonts w:asciiTheme="majorHAnsi" w:eastAsiaTheme="minorEastAsia" w:hAnsiTheme="majorHAnsi" w:cstheme="majorHAnsi"/>
          <w:color w:val="000000" w:themeColor="text1"/>
          <w:kern w:val="24"/>
          <w:sz w:val="26"/>
          <w:szCs w:val="26"/>
          <w:lang w:val="pt-BR"/>
        </w:rPr>
        <w:t>từ bỏ quyền thừa kế.</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lang w:val="pt-BR"/>
        </w:rPr>
        <w:t xml:space="preserve">C. </w:t>
      </w:r>
      <w:r w:rsidRPr="0064160F">
        <w:rPr>
          <w:rFonts w:asciiTheme="majorHAnsi" w:eastAsiaTheme="minorEastAsia" w:hAnsiTheme="majorHAnsi" w:cstheme="majorHAnsi"/>
          <w:color w:val="000000" w:themeColor="text1"/>
          <w:kern w:val="24"/>
          <w:sz w:val="26"/>
          <w:szCs w:val="26"/>
          <w:lang w:val="pt-BR"/>
        </w:rPr>
        <w:t>chịu trách nhiệm pháp lí.</w:t>
      </w:r>
      <w:r w:rsidRPr="0064160F">
        <w:rPr>
          <w:rFonts w:asciiTheme="majorHAnsi" w:eastAsiaTheme="minorEastAsia" w:hAnsiTheme="majorHAnsi" w:cstheme="majorHAnsi"/>
          <w:color w:val="000000" w:themeColor="text1"/>
          <w:kern w:val="24"/>
          <w:sz w:val="26"/>
          <w:szCs w:val="26"/>
          <w:lang w:val="pt-BR"/>
        </w:rPr>
        <w:tab/>
      </w:r>
      <w:r w:rsidRPr="0064160F">
        <w:rPr>
          <w:rFonts w:asciiTheme="majorHAnsi" w:eastAsiaTheme="minorEastAsia" w:hAnsiTheme="majorHAnsi" w:cstheme="majorHAnsi"/>
          <w:b/>
          <w:bCs/>
          <w:color w:val="000000" w:themeColor="text1"/>
          <w:kern w:val="24"/>
          <w:sz w:val="26"/>
          <w:szCs w:val="26"/>
          <w:lang w:val="pt-BR"/>
        </w:rPr>
        <w:t xml:space="preserve">D. </w:t>
      </w:r>
      <w:r w:rsidRPr="0064160F">
        <w:rPr>
          <w:rFonts w:asciiTheme="majorHAnsi" w:eastAsiaTheme="minorEastAsia" w:hAnsiTheme="majorHAnsi" w:cstheme="majorHAnsi"/>
          <w:color w:val="000000" w:themeColor="text1"/>
          <w:kern w:val="24"/>
          <w:sz w:val="26"/>
          <w:szCs w:val="26"/>
          <w:lang w:val="pt-BR"/>
        </w:rPr>
        <w:t>thay thế người bảo trợ.</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Câu </w:t>
      </w:r>
      <w:r w:rsidRPr="0064160F">
        <w:rPr>
          <w:rFonts w:asciiTheme="majorHAnsi" w:eastAsiaTheme="minorEastAsia" w:hAnsiTheme="majorHAnsi" w:cstheme="majorHAnsi"/>
          <w:b/>
          <w:bCs/>
          <w:color w:val="000000" w:themeColor="text1"/>
          <w:kern w:val="24"/>
          <w:sz w:val="26"/>
          <w:szCs w:val="26"/>
          <w:lang w:val="en-US"/>
        </w:rPr>
        <w:t>5</w:t>
      </w:r>
      <w:r w:rsidRPr="0064160F">
        <w:rPr>
          <w:rFonts w:asciiTheme="majorHAnsi" w:eastAsiaTheme="minorEastAsia" w:hAnsiTheme="majorHAnsi" w:cstheme="majorHAnsi"/>
          <w:b/>
          <w:bCs/>
          <w:color w:val="000000" w:themeColor="text1"/>
          <w:kern w:val="24"/>
          <w:sz w:val="26"/>
          <w:szCs w:val="26"/>
        </w:rPr>
        <w:t>:</w:t>
      </w:r>
      <w:r w:rsidRPr="0064160F">
        <w:rPr>
          <w:rFonts w:asciiTheme="majorHAnsi" w:eastAsiaTheme="minorEastAsia" w:hAnsiTheme="majorHAnsi" w:cstheme="majorHAnsi"/>
          <w:color w:val="000000" w:themeColor="text1"/>
          <w:kern w:val="24"/>
          <w:sz w:val="26"/>
          <w:szCs w:val="26"/>
        </w:rPr>
        <w:t xml:space="preserve"> Ông A rủ ông B cùng đột nhập vào tiệm vàng X để ăn trộm, phát hiện có người đang ngủ. Ông B hoảng sợ bỏ đi. Sau khi lấy hết vàng hiện có trong tiệm X, ông A kể lại toàn bộ sự việc với người bạn thân là ông T và nhờ ông cất giữ hộ sổ vàng đó nhưng đã bị ông T từ chối. Ba tháng sau, khi sửa nhà, con trai ông A phát hiện có khá nhiều vàng được chôn dưới phòng ngủ của bố nên đến trình báo cơ quan công an thì </w:t>
      </w:r>
      <w:r w:rsidRPr="0064160F">
        <w:rPr>
          <w:rFonts w:asciiTheme="majorHAnsi" w:eastAsiaTheme="minorEastAsia" w:hAnsiTheme="majorHAnsi" w:cstheme="majorHAnsi"/>
          <w:color w:val="000000" w:themeColor="text1"/>
          <w:kern w:val="24"/>
          <w:sz w:val="26"/>
          <w:szCs w:val="26"/>
          <w:lang w:val="en-US"/>
        </w:rPr>
        <w:t xml:space="preserve"> sự việc đ</w:t>
      </w:r>
      <w:r w:rsidRPr="0064160F">
        <w:rPr>
          <w:rFonts w:asciiTheme="majorHAnsi" w:eastAsiaTheme="minorEastAsia" w:hAnsiTheme="majorHAnsi" w:cstheme="majorHAnsi"/>
          <w:color w:val="000000" w:themeColor="text1"/>
          <w:kern w:val="24"/>
          <w:sz w:val="26"/>
          <w:szCs w:val="26"/>
        </w:rPr>
        <w:t>ư</w:t>
      </w:r>
      <w:r w:rsidRPr="0064160F">
        <w:rPr>
          <w:rFonts w:asciiTheme="majorHAnsi" w:eastAsiaTheme="minorEastAsia" w:hAnsiTheme="majorHAnsi" w:cstheme="majorHAnsi"/>
          <w:color w:val="000000" w:themeColor="text1"/>
          <w:kern w:val="24"/>
          <w:sz w:val="26"/>
          <w:szCs w:val="26"/>
          <w:lang w:val="en-US"/>
        </w:rPr>
        <w:t xml:space="preserve">ợc </w:t>
      </w:r>
      <w:r w:rsidRPr="0064160F">
        <w:rPr>
          <w:rFonts w:asciiTheme="majorHAnsi" w:eastAsiaTheme="minorEastAsia" w:hAnsiTheme="majorHAnsi" w:cstheme="majorHAnsi"/>
          <w:color w:val="000000" w:themeColor="text1"/>
          <w:kern w:val="24"/>
          <w:sz w:val="26"/>
          <w:szCs w:val="26"/>
        </w:rPr>
        <w:t>sáng tỏ. Những ai dưới đây phải chịu trách nhiệm pháp lí?</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A. </w:t>
      </w:r>
      <w:r w:rsidRPr="0064160F">
        <w:rPr>
          <w:rFonts w:asciiTheme="majorHAnsi" w:eastAsiaTheme="minorEastAsia" w:hAnsiTheme="majorHAnsi" w:cstheme="majorHAnsi"/>
          <w:color w:val="000000" w:themeColor="text1"/>
          <w:kern w:val="24"/>
          <w:sz w:val="26"/>
          <w:szCs w:val="26"/>
        </w:rPr>
        <w:t>Ông A và ông T.</w:t>
      </w:r>
      <w:r w:rsidRPr="0064160F">
        <w:rPr>
          <w:rFonts w:asciiTheme="majorHAnsi" w:eastAsiaTheme="minorEastAsia" w:hAnsiTheme="majorHAnsi" w:cstheme="majorHAnsi"/>
          <w:color w:val="000000" w:themeColor="text1"/>
          <w:kern w:val="24"/>
          <w:sz w:val="26"/>
          <w:szCs w:val="26"/>
        </w:rPr>
        <w:tab/>
      </w:r>
      <w:r w:rsidRPr="0064160F">
        <w:rPr>
          <w:rFonts w:asciiTheme="majorHAnsi" w:eastAsiaTheme="minorEastAsia" w:hAnsiTheme="majorHAnsi" w:cstheme="majorHAnsi"/>
          <w:color w:val="000000" w:themeColor="text1"/>
          <w:kern w:val="24"/>
          <w:sz w:val="26"/>
          <w:szCs w:val="26"/>
          <w:lang w:val="en-US"/>
        </w:rPr>
        <w:t xml:space="preserve">                  </w:t>
      </w:r>
      <w:r w:rsidR="00A34913">
        <w:rPr>
          <w:rFonts w:asciiTheme="majorHAnsi" w:eastAsiaTheme="minorEastAsia" w:hAnsiTheme="majorHAnsi" w:cstheme="majorHAnsi"/>
          <w:color w:val="000000" w:themeColor="text1"/>
          <w:kern w:val="24"/>
          <w:sz w:val="26"/>
          <w:szCs w:val="26"/>
          <w:lang w:val="en-US"/>
        </w:rPr>
        <w:t xml:space="preserve"> </w:t>
      </w:r>
      <w:r w:rsidRPr="0064160F">
        <w:rPr>
          <w:rFonts w:asciiTheme="majorHAnsi" w:eastAsiaTheme="minorEastAsia" w:hAnsiTheme="majorHAnsi" w:cstheme="majorHAnsi"/>
          <w:b/>
          <w:bCs/>
          <w:color w:val="000000" w:themeColor="text1"/>
          <w:kern w:val="24"/>
          <w:sz w:val="26"/>
          <w:szCs w:val="26"/>
        </w:rPr>
        <w:t xml:space="preserve">B. </w:t>
      </w:r>
      <w:r w:rsidRPr="0064160F">
        <w:rPr>
          <w:rFonts w:asciiTheme="majorHAnsi" w:eastAsiaTheme="minorEastAsia" w:hAnsiTheme="majorHAnsi" w:cstheme="majorHAnsi"/>
          <w:color w:val="000000" w:themeColor="text1"/>
          <w:kern w:val="24"/>
          <w:sz w:val="26"/>
          <w:szCs w:val="26"/>
        </w:rPr>
        <w:t>Ông A và ông B.</w:t>
      </w:r>
    </w:p>
    <w:p w:rsidR="0064160F" w:rsidRPr="0064160F" w:rsidRDefault="0064160F" w:rsidP="00A34913">
      <w:pPr>
        <w:pStyle w:val="NormalWeb"/>
        <w:spacing w:before="77" w:beforeAutospacing="0" w:after="0" w:afterAutospacing="0"/>
        <w:jc w:val="both"/>
        <w:rPr>
          <w:rFonts w:asciiTheme="majorHAnsi" w:hAnsiTheme="majorHAnsi" w:cstheme="majorHAnsi"/>
          <w:sz w:val="26"/>
          <w:szCs w:val="26"/>
        </w:rPr>
      </w:pPr>
      <w:r w:rsidRPr="0064160F">
        <w:rPr>
          <w:rFonts w:asciiTheme="majorHAnsi" w:eastAsiaTheme="minorEastAsia" w:hAnsiTheme="majorHAnsi" w:cstheme="majorHAnsi"/>
          <w:b/>
          <w:bCs/>
          <w:color w:val="000000" w:themeColor="text1"/>
          <w:kern w:val="24"/>
          <w:sz w:val="26"/>
          <w:szCs w:val="26"/>
        </w:rPr>
        <w:t xml:space="preserve">C. </w:t>
      </w:r>
      <w:r w:rsidRPr="0064160F">
        <w:rPr>
          <w:rFonts w:asciiTheme="majorHAnsi" w:eastAsiaTheme="minorEastAsia" w:hAnsiTheme="majorHAnsi" w:cstheme="majorHAnsi"/>
          <w:color w:val="000000" w:themeColor="text1"/>
          <w:kern w:val="24"/>
          <w:sz w:val="26"/>
          <w:szCs w:val="26"/>
        </w:rPr>
        <w:t>Ông B và bố con ông A.</w:t>
      </w:r>
      <w:r w:rsidRPr="0064160F">
        <w:rPr>
          <w:rFonts w:asciiTheme="majorHAnsi" w:eastAsiaTheme="minorEastAsia" w:hAnsiTheme="majorHAnsi" w:cstheme="majorHAnsi"/>
          <w:color w:val="000000" w:themeColor="text1"/>
          <w:kern w:val="24"/>
          <w:sz w:val="26"/>
          <w:szCs w:val="26"/>
        </w:rPr>
        <w:tab/>
      </w:r>
      <w:r>
        <w:rPr>
          <w:rFonts w:asciiTheme="majorHAnsi" w:eastAsiaTheme="minorEastAsia" w:hAnsiTheme="majorHAnsi" w:cstheme="majorHAnsi"/>
          <w:color w:val="000000" w:themeColor="text1"/>
          <w:kern w:val="24"/>
          <w:sz w:val="26"/>
          <w:szCs w:val="26"/>
          <w:lang w:val="en-US"/>
        </w:rPr>
        <w:t xml:space="preserve">        </w:t>
      </w:r>
      <w:r w:rsidRPr="0064160F">
        <w:rPr>
          <w:rFonts w:asciiTheme="majorHAnsi" w:eastAsiaTheme="minorEastAsia" w:hAnsiTheme="majorHAnsi" w:cstheme="majorHAnsi"/>
          <w:b/>
          <w:bCs/>
          <w:color w:val="000000" w:themeColor="text1"/>
          <w:kern w:val="24"/>
          <w:sz w:val="26"/>
          <w:szCs w:val="26"/>
        </w:rPr>
        <w:t xml:space="preserve">D. </w:t>
      </w:r>
      <w:r w:rsidRPr="0064160F">
        <w:rPr>
          <w:rFonts w:asciiTheme="majorHAnsi" w:eastAsiaTheme="minorEastAsia" w:hAnsiTheme="majorHAnsi" w:cstheme="majorHAnsi"/>
          <w:color w:val="000000" w:themeColor="text1"/>
          <w:kern w:val="24"/>
          <w:sz w:val="26"/>
          <w:szCs w:val="26"/>
        </w:rPr>
        <w:t>Ông A, ông B và ông T.</w:t>
      </w:r>
    </w:p>
    <w:p w:rsidR="00D212F8" w:rsidRPr="0064160F" w:rsidRDefault="00D212F8" w:rsidP="00A34913">
      <w:pPr>
        <w:spacing w:after="0" w:line="240" w:lineRule="auto"/>
        <w:ind w:firstLine="567"/>
        <w:rPr>
          <w:rFonts w:asciiTheme="majorHAnsi" w:eastAsia="Times New Roman" w:hAnsiTheme="majorHAnsi" w:cstheme="majorHAnsi"/>
          <w:bCs/>
          <w:sz w:val="26"/>
          <w:szCs w:val="26"/>
        </w:rPr>
      </w:pPr>
    </w:p>
    <w:p w:rsidR="0064160F" w:rsidRPr="0064160F" w:rsidRDefault="0064160F" w:rsidP="00A34913">
      <w:pPr>
        <w:spacing w:after="0" w:line="240" w:lineRule="auto"/>
        <w:ind w:firstLine="567"/>
        <w:rPr>
          <w:rFonts w:asciiTheme="majorHAnsi" w:eastAsia="Times New Roman" w:hAnsiTheme="majorHAnsi" w:cstheme="majorHAnsi"/>
          <w:bCs/>
          <w:sz w:val="26"/>
          <w:szCs w:val="26"/>
        </w:rPr>
      </w:pPr>
    </w:p>
    <w:p w:rsidR="00D212F8" w:rsidRPr="00033DAC" w:rsidRDefault="00D212F8" w:rsidP="00A34913">
      <w:pPr>
        <w:spacing w:after="0" w:line="240" w:lineRule="auto"/>
        <w:ind w:firstLine="567"/>
        <w:rPr>
          <w:rFonts w:eastAsia="Times New Roman" w:cs="Times New Roman"/>
          <w:bCs/>
          <w:sz w:val="26"/>
          <w:szCs w:val="26"/>
          <w:lang w:val="es-ES_tradnl"/>
        </w:rPr>
      </w:pPr>
      <w:r w:rsidRPr="00033DAC">
        <w:rPr>
          <w:rFonts w:eastAsia="Times New Roman" w:cs="Times New Roman"/>
          <w:bCs/>
          <w:sz w:val="26"/>
          <w:szCs w:val="26"/>
          <w:lang w:val="es-ES_tradnl"/>
        </w:rPr>
        <w:tab/>
      </w:r>
    </w:p>
    <w:sectPr w:rsidR="00D212F8" w:rsidRPr="00033DAC" w:rsidSect="00BD216D">
      <w:pgSz w:w="12240" w:h="15840"/>
      <w:pgMar w:top="567" w:right="1134"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384292"/>
    <w:lvl w:ilvl="0">
      <w:numFmt w:val="bullet"/>
      <w:lvlText w:val="*"/>
      <w:lvlJc w:val="left"/>
    </w:lvl>
  </w:abstractNum>
  <w:abstractNum w:abstractNumId="1" w15:restartNumberingAfterBreak="0">
    <w:nsid w:val="0C695451"/>
    <w:multiLevelType w:val="hybridMultilevel"/>
    <w:tmpl w:val="F0FECA3A"/>
    <w:lvl w:ilvl="0" w:tplc="CA9C430E">
      <w:start w:val="1"/>
      <w:numFmt w:val="bullet"/>
      <w:lvlText w:val="-"/>
      <w:lvlJc w:val="left"/>
      <w:pPr>
        <w:tabs>
          <w:tab w:val="num" w:pos="720"/>
        </w:tabs>
        <w:ind w:left="720" w:hanging="360"/>
      </w:pPr>
      <w:rPr>
        <w:rFonts w:ascii="Times New Roman" w:hAnsi="Times New Roman" w:hint="default"/>
      </w:rPr>
    </w:lvl>
    <w:lvl w:ilvl="1" w:tplc="FE828FCC" w:tentative="1">
      <w:start w:val="1"/>
      <w:numFmt w:val="bullet"/>
      <w:lvlText w:val="-"/>
      <w:lvlJc w:val="left"/>
      <w:pPr>
        <w:tabs>
          <w:tab w:val="num" w:pos="1440"/>
        </w:tabs>
        <w:ind w:left="1440" w:hanging="360"/>
      </w:pPr>
      <w:rPr>
        <w:rFonts w:ascii="Times New Roman" w:hAnsi="Times New Roman" w:hint="default"/>
      </w:rPr>
    </w:lvl>
    <w:lvl w:ilvl="2" w:tplc="0C380142" w:tentative="1">
      <w:start w:val="1"/>
      <w:numFmt w:val="bullet"/>
      <w:lvlText w:val="-"/>
      <w:lvlJc w:val="left"/>
      <w:pPr>
        <w:tabs>
          <w:tab w:val="num" w:pos="2160"/>
        </w:tabs>
        <w:ind w:left="2160" w:hanging="360"/>
      </w:pPr>
      <w:rPr>
        <w:rFonts w:ascii="Times New Roman" w:hAnsi="Times New Roman" w:hint="default"/>
      </w:rPr>
    </w:lvl>
    <w:lvl w:ilvl="3" w:tplc="9F483A9E" w:tentative="1">
      <w:start w:val="1"/>
      <w:numFmt w:val="bullet"/>
      <w:lvlText w:val="-"/>
      <w:lvlJc w:val="left"/>
      <w:pPr>
        <w:tabs>
          <w:tab w:val="num" w:pos="2880"/>
        </w:tabs>
        <w:ind w:left="2880" w:hanging="360"/>
      </w:pPr>
      <w:rPr>
        <w:rFonts w:ascii="Times New Roman" w:hAnsi="Times New Roman" w:hint="default"/>
      </w:rPr>
    </w:lvl>
    <w:lvl w:ilvl="4" w:tplc="2BA60694" w:tentative="1">
      <w:start w:val="1"/>
      <w:numFmt w:val="bullet"/>
      <w:lvlText w:val="-"/>
      <w:lvlJc w:val="left"/>
      <w:pPr>
        <w:tabs>
          <w:tab w:val="num" w:pos="3600"/>
        </w:tabs>
        <w:ind w:left="3600" w:hanging="360"/>
      </w:pPr>
      <w:rPr>
        <w:rFonts w:ascii="Times New Roman" w:hAnsi="Times New Roman" w:hint="default"/>
      </w:rPr>
    </w:lvl>
    <w:lvl w:ilvl="5" w:tplc="A7FACCD6" w:tentative="1">
      <w:start w:val="1"/>
      <w:numFmt w:val="bullet"/>
      <w:lvlText w:val="-"/>
      <w:lvlJc w:val="left"/>
      <w:pPr>
        <w:tabs>
          <w:tab w:val="num" w:pos="4320"/>
        </w:tabs>
        <w:ind w:left="4320" w:hanging="360"/>
      </w:pPr>
      <w:rPr>
        <w:rFonts w:ascii="Times New Roman" w:hAnsi="Times New Roman" w:hint="default"/>
      </w:rPr>
    </w:lvl>
    <w:lvl w:ilvl="6" w:tplc="DA0E093E" w:tentative="1">
      <w:start w:val="1"/>
      <w:numFmt w:val="bullet"/>
      <w:lvlText w:val="-"/>
      <w:lvlJc w:val="left"/>
      <w:pPr>
        <w:tabs>
          <w:tab w:val="num" w:pos="5040"/>
        </w:tabs>
        <w:ind w:left="5040" w:hanging="360"/>
      </w:pPr>
      <w:rPr>
        <w:rFonts w:ascii="Times New Roman" w:hAnsi="Times New Roman" w:hint="default"/>
      </w:rPr>
    </w:lvl>
    <w:lvl w:ilvl="7" w:tplc="13A638D8" w:tentative="1">
      <w:start w:val="1"/>
      <w:numFmt w:val="bullet"/>
      <w:lvlText w:val="-"/>
      <w:lvlJc w:val="left"/>
      <w:pPr>
        <w:tabs>
          <w:tab w:val="num" w:pos="5760"/>
        </w:tabs>
        <w:ind w:left="5760" w:hanging="360"/>
      </w:pPr>
      <w:rPr>
        <w:rFonts w:ascii="Times New Roman" w:hAnsi="Times New Roman" w:hint="default"/>
      </w:rPr>
    </w:lvl>
    <w:lvl w:ilvl="8" w:tplc="26EA3F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7145C6"/>
    <w:multiLevelType w:val="multilevel"/>
    <w:tmpl w:val="A5C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003DF"/>
    <w:multiLevelType w:val="multilevel"/>
    <w:tmpl w:val="8BCC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36F45"/>
    <w:multiLevelType w:val="multilevel"/>
    <w:tmpl w:val="F8C8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E229D"/>
    <w:multiLevelType w:val="multilevel"/>
    <w:tmpl w:val="8BCC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17B6E"/>
    <w:multiLevelType w:val="hybridMultilevel"/>
    <w:tmpl w:val="FCAC15BA"/>
    <w:lvl w:ilvl="0" w:tplc="FE8AA9F6">
      <w:start w:val="1"/>
      <w:numFmt w:val="bullet"/>
      <w:lvlText w:val="-"/>
      <w:lvlJc w:val="left"/>
      <w:pPr>
        <w:tabs>
          <w:tab w:val="num" w:pos="720"/>
        </w:tabs>
        <w:ind w:left="720" w:hanging="360"/>
      </w:pPr>
      <w:rPr>
        <w:rFonts w:ascii="Times New Roman" w:hAnsi="Times New Roman" w:hint="default"/>
      </w:rPr>
    </w:lvl>
    <w:lvl w:ilvl="1" w:tplc="DCDA4E64" w:tentative="1">
      <w:start w:val="1"/>
      <w:numFmt w:val="bullet"/>
      <w:lvlText w:val="-"/>
      <w:lvlJc w:val="left"/>
      <w:pPr>
        <w:tabs>
          <w:tab w:val="num" w:pos="1440"/>
        </w:tabs>
        <w:ind w:left="1440" w:hanging="360"/>
      </w:pPr>
      <w:rPr>
        <w:rFonts w:ascii="Times New Roman" w:hAnsi="Times New Roman" w:hint="default"/>
      </w:rPr>
    </w:lvl>
    <w:lvl w:ilvl="2" w:tplc="CD163C18" w:tentative="1">
      <w:start w:val="1"/>
      <w:numFmt w:val="bullet"/>
      <w:lvlText w:val="-"/>
      <w:lvlJc w:val="left"/>
      <w:pPr>
        <w:tabs>
          <w:tab w:val="num" w:pos="2160"/>
        </w:tabs>
        <w:ind w:left="2160" w:hanging="360"/>
      </w:pPr>
      <w:rPr>
        <w:rFonts w:ascii="Times New Roman" w:hAnsi="Times New Roman" w:hint="default"/>
      </w:rPr>
    </w:lvl>
    <w:lvl w:ilvl="3" w:tplc="EF7E3B94" w:tentative="1">
      <w:start w:val="1"/>
      <w:numFmt w:val="bullet"/>
      <w:lvlText w:val="-"/>
      <w:lvlJc w:val="left"/>
      <w:pPr>
        <w:tabs>
          <w:tab w:val="num" w:pos="2880"/>
        </w:tabs>
        <w:ind w:left="2880" w:hanging="360"/>
      </w:pPr>
      <w:rPr>
        <w:rFonts w:ascii="Times New Roman" w:hAnsi="Times New Roman" w:hint="default"/>
      </w:rPr>
    </w:lvl>
    <w:lvl w:ilvl="4" w:tplc="2FB45EB6" w:tentative="1">
      <w:start w:val="1"/>
      <w:numFmt w:val="bullet"/>
      <w:lvlText w:val="-"/>
      <w:lvlJc w:val="left"/>
      <w:pPr>
        <w:tabs>
          <w:tab w:val="num" w:pos="3600"/>
        </w:tabs>
        <w:ind w:left="3600" w:hanging="360"/>
      </w:pPr>
      <w:rPr>
        <w:rFonts w:ascii="Times New Roman" w:hAnsi="Times New Roman" w:hint="default"/>
      </w:rPr>
    </w:lvl>
    <w:lvl w:ilvl="5" w:tplc="C6B499EC" w:tentative="1">
      <w:start w:val="1"/>
      <w:numFmt w:val="bullet"/>
      <w:lvlText w:val="-"/>
      <w:lvlJc w:val="left"/>
      <w:pPr>
        <w:tabs>
          <w:tab w:val="num" w:pos="4320"/>
        </w:tabs>
        <w:ind w:left="4320" w:hanging="360"/>
      </w:pPr>
      <w:rPr>
        <w:rFonts w:ascii="Times New Roman" w:hAnsi="Times New Roman" w:hint="default"/>
      </w:rPr>
    </w:lvl>
    <w:lvl w:ilvl="6" w:tplc="5BE6DC3C" w:tentative="1">
      <w:start w:val="1"/>
      <w:numFmt w:val="bullet"/>
      <w:lvlText w:val="-"/>
      <w:lvlJc w:val="left"/>
      <w:pPr>
        <w:tabs>
          <w:tab w:val="num" w:pos="5040"/>
        </w:tabs>
        <w:ind w:left="5040" w:hanging="360"/>
      </w:pPr>
      <w:rPr>
        <w:rFonts w:ascii="Times New Roman" w:hAnsi="Times New Roman" w:hint="default"/>
      </w:rPr>
    </w:lvl>
    <w:lvl w:ilvl="7" w:tplc="A9C2E07A" w:tentative="1">
      <w:start w:val="1"/>
      <w:numFmt w:val="bullet"/>
      <w:lvlText w:val="-"/>
      <w:lvlJc w:val="left"/>
      <w:pPr>
        <w:tabs>
          <w:tab w:val="num" w:pos="5760"/>
        </w:tabs>
        <w:ind w:left="5760" w:hanging="360"/>
      </w:pPr>
      <w:rPr>
        <w:rFonts w:ascii="Times New Roman" w:hAnsi="Times New Roman" w:hint="default"/>
      </w:rPr>
    </w:lvl>
    <w:lvl w:ilvl="8" w:tplc="428431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3237D4"/>
    <w:multiLevelType w:val="multilevel"/>
    <w:tmpl w:val="A5C87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F8"/>
    <w:rsid w:val="00033DAC"/>
    <w:rsid w:val="000A2289"/>
    <w:rsid w:val="000C15C3"/>
    <w:rsid w:val="0014434F"/>
    <w:rsid w:val="001E6295"/>
    <w:rsid w:val="001F794A"/>
    <w:rsid w:val="00295614"/>
    <w:rsid w:val="002E5696"/>
    <w:rsid w:val="002F26E8"/>
    <w:rsid w:val="00322C48"/>
    <w:rsid w:val="003F28F5"/>
    <w:rsid w:val="00402DD2"/>
    <w:rsid w:val="0040569B"/>
    <w:rsid w:val="004408FC"/>
    <w:rsid w:val="00447BB6"/>
    <w:rsid w:val="004509B9"/>
    <w:rsid w:val="004E7F48"/>
    <w:rsid w:val="00511B10"/>
    <w:rsid w:val="00567AE5"/>
    <w:rsid w:val="00633D5E"/>
    <w:rsid w:val="0064160F"/>
    <w:rsid w:val="00643298"/>
    <w:rsid w:val="00654945"/>
    <w:rsid w:val="00703A57"/>
    <w:rsid w:val="00721C68"/>
    <w:rsid w:val="00755EBD"/>
    <w:rsid w:val="007E61F6"/>
    <w:rsid w:val="008059EB"/>
    <w:rsid w:val="00850463"/>
    <w:rsid w:val="008504CD"/>
    <w:rsid w:val="00851A42"/>
    <w:rsid w:val="00853866"/>
    <w:rsid w:val="0090350F"/>
    <w:rsid w:val="00904E50"/>
    <w:rsid w:val="009B467E"/>
    <w:rsid w:val="009C33F4"/>
    <w:rsid w:val="009C5599"/>
    <w:rsid w:val="00A34913"/>
    <w:rsid w:val="00A8271D"/>
    <w:rsid w:val="00AF2097"/>
    <w:rsid w:val="00AF5473"/>
    <w:rsid w:val="00B47BB4"/>
    <w:rsid w:val="00B47D7E"/>
    <w:rsid w:val="00B61F77"/>
    <w:rsid w:val="00B80A26"/>
    <w:rsid w:val="00BD216D"/>
    <w:rsid w:val="00CA32B3"/>
    <w:rsid w:val="00CA6ABA"/>
    <w:rsid w:val="00CD7EF1"/>
    <w:rsid w:val="00D212F8"/>
    <w:rsid w:val="00D339AA"/>
    <w:rsid w:val="00E02887"/>
    <w:rsid w:val="00E25FE0"/>
    <w:rsid w:val="00E73F25"/>
    <w:rsid w:val="00EA488E"/>
    <w:rsid w:val="00ED5A74"/>
    <w:rsid w:val="00F21399"/>
    <w:rsid w:val="00F43E78"/>
    <w:rsid w:val="00F705C1"/>
    <w:rsid w:val="00FC06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9E3A"/>
  <w15:chartTrackingRefBased/>
  <w15:docId w15:val="{D1DC7AD3-DCB8-48BF-BC06-9C9DBB87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D212F8"/>
    <w:pPr>
      <w:widowControl w:val="0"/>
      <w:autoSpaceDE w:val="0"/>
      <w:autoSpaceDN w:val="0"/>
      <w:spacing w:after="0" w:line="240" w:lineRule="auto"/>
      <w:ind w:left="376" w:hanging="524"/>
      <w:outlineLvl w:val="1"/>
    </w:pPr>
    <w:rPr>
      <w:rFonts w:eastAsia="Times New Roman" w:cs="Times New Roman"/>
      <w:b/>
      <w:bCs/>
      <w:i/>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2F8"/>
    <w:rPr>
      <w:rFonts w:eastAsia="Times New Roman" w:cs="Times New Roman"/>
      <w:b/>
      <w:bCs/>
      <w:i/>
      <w:szCs w:val="28"/>
      <w:lang w:val="vi"/>
    </w:rPr>
  </w:style>
  <w:style w:type="numbering" w:customStyle="1" w:styleId="NoList1">
    <w:name w:val="No List1"/>
    <w:next w:val="NoList"/>
    <w:semiHidden/>
    <w:rsid w:val="00D212F8"/>
  </w:style>
  <w:style w:type="table" w:styleId="TableGrid">
    <w:name w:val="Table Grid"/>
    <w:basedOn w:val="TableNormal"/>
    <w:rsid w:val="00D212F8"/>
    <w:pPr>
      <w:spacing w:after="0" w:line="240" w:lineRule="auto"/>
      <w:jc w:val="left"/>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212F8"/>
    <w:pPr>
      <w:spacing w:line="240" w:lineRule="exact"/>
      <w:jc w:val="left"/>
    </w:pPr>
    <w:rPr>
      <w:rFonts w:ascii="Verdana" w:eastAsia="Times New Roman" w:hAnsi="Verdana" w:cs="Verdana"/>
      <w:sz w:val="20"/>
      <w:szCs w:val="20"/>
      <w:lang w:val="en-US"/>
    </w:rPr>
  </w:style>
  <w:style w:type="paragraph" w:styleId="ListParagraph">
    <w:name w:val="List Paragraph"/>
    <w:basedOn w:val="Normal"/>
    <w:qFormat/>
    <w:rsid w:val="00D212F8"/>
    <w:pPr>
      <w:widowControl w:val="0"/>
      <w:autoSpaceDE w:val="0"/>
      <w:autoSpaceDN w:val="0"/>
      <w:spacing w:before="89" w:after="0" w:line="240" w:lineRule="auto"/>
      <w:ind w:left="1101" w:hanging="261"/>
      <w:jc w:val="left"/>
    </w:pPr>
    <w:rPr>
      <w:rFonts w:eastAsia="Times New Roman" w:cs="Times New Roman"/>
      <w:sz w:val="22"/>
      <w:lang w:val="vi" w:eastAsia="vi"/>
    </w:rPr>
  </w:style>
  <w:style w:type="paragraph" w:customStyle="1" w:styleId="Char0">
    <w:name w:val="Char"/>
    <w:basedOn w:val="Normal"/>
    <w:rsid w:val="00D212F8"/>
    <w:pPr>
      <w:spacing w:line="240" w:lineRule="exact"/>
      <w:jc w:val="left"/>
    </w:pPr>
    <w:rPr>
      <w:rFonts w:ascii="Verdana" w:eastAsia="Times New Roman" w:hAnsi="Verdana" w:cs="Verdana"/>
      <w:sz w:val="20"/>
      <w:szCs w:val="20"/>
      <w:lang w:val="en-US"/>
    </w:rPr>
  </w:style>
  <w:style w:type="paragraph" w:styleId="FootnoteText">
    <w:name w:val="footnote text"/>
    <w:aliases w:val=" Char9,Char9,Char9 Char"/>
    <w:basedOn w:val="Normal"/>
    <w:link w:val="FootnoteTextChar"/>
    <w:semiHidden/>
    <w:rsid w:val="00D212F8"/>
    <w:pPr>
      <w:spacing w:after="0" w:line="240" w:lineRule="auto"/>
    </w:pPr>
    <w:rPr>
      <w:rFonts w:eastAsia="Times New Roman" w:cs="Times New Roman"/>
      <w:sz w:val="20"/>
      <w:szCs w:val="20"/>
      <w:lang w:val="en-US"/>
    </w:rPr>
  </w:style>
  <w:style w:type="character" w:customStyle="1" w:styleId="FootnoteTextChar">
    <w:name w:val="Footnote Text Char"/>
    <w:aliases w:val=" Char9 Char,Char9 Char1,Char9 Char Char"/>
    <w:basedOn w:val="DefaultParagraphFont"/>
    <w:link w:val="FootnoteText"/>
    <w:semiHidden/>
    <w:rsid w:val="00D212F8"/>
    <w:rPr>
      <w:rFonts w:eastAsia="Times New Roman" w:cs="Times New Roman"/>
      <w:sz w:val="20"/>
      <w:szCs w:val="20"/>
      <w:lang w:val="en-US"/>
    </w:rPr>
  </w:style>
  <w:style w:type="character" w:styleId="FootnoteReference">
    <w:name w:val="footnote reference"/>
    <w:semiHidden/>
    <w:rsid w:val="00D212F8"/>
    <w:rPr>
      <w:rFonts w:cs="Times New Roman"/>
      <w:vertAlign w:val="superscript"/>
    </w:rPr>
  </w:style>
  <w:style w:type="paragraph" w:customStyle="1" w:styleId="CharChar1">
    <w:name w:val="Char Char1"/>
    <w:basedOn w:val="Normal"/>
    <w:semiHidden/>
    <w:rsid w:val="00D212F8"/>
    <w:pPr>
      <w:spacing w:line="240" w:lineRule="exact"/>
      <w:jc w:val="left"/>
    </w:pPr>
    <w:rPr>
      <w:rFonts w:ascii="Arial" w:eastAsia="Times New Roman" w:hAnsi="Arial" w:cs="Arial"/>
      <w:sz w:val="22"/>
      <w:lang w:val="en-US"/>
    </w:rPr>
  </w:style>
  <w:style w:type="paragraph" w:customStyle="1" w:styleId="body-text">
    <w:name w:val="body-text"/>
    <w:basedOn w:val="Normal"/>
    <w:rsid w:val="00D212F8"/>
    <w:pPr>
      <w:spacing w:before="100" w:beforeAutospacing="1" w:after="100" w:afterAutospacing="1" w:line="240" w:lineRule="auto"/>
      <w:jc w:val="left"/>
    </w:pPr>
    <w:rPr>
      <w:rFonts w:eastAsia="Times New Roman" w:cs="Times New Roman"/>
      <w:sz w:val="24"/>
      <w:szCs w:val="24"/>
      <w:lang w:val="en-US"/>
    </w:rPr>
  </w:style>
  <w:style w:type="character" w:styleId="Strong">
    <w:name w:val="Strong"/>
    <w:qFormat/>
    <w:rsid w:val="00D212F8"/>
    <w:rPr>
      <w:b/>
      <w:bCs/>
    </w:rPr>
  </w:style>
  <w:style w:type="paragraph" w:styleId="BodyText2">
    <w:name w:val="Body Text 2"/>
    <w:basedOn w:val="Normal"/>
    <w:link w:val="BodyText2Char"/>
    <w:rsid w:val="00D212F8"/>
    <w:pPr>
      <w:tabs>
        <w:tab w:val="left" w:pos="2552"/>
      </w:tabs>
      <w:spacing w:after="0" w:line="240" w:lineRule="auto"/>
    </w:pPr>
    <w:rPr>
      <w:rFonts w:eastAsia="Times New Roman" w:cs="Times New Roman"/>
      <w:szCs w:val="24"/>
      <w:lang w:val="en-US"/>
    </w:rPr>
  </w:style>
  <w:style w:type="character" w:customStyle="1" w:styleId="BodyText2Char">
    <w:name w:val="Body Text 2 Char"/>
    <w:basedOn w:val="DefaultParagraphFont"/>
    <w:link w:val="BodyText2"/>
    <w:rsid w:val="00D212F8"/>
    <w:rPr>
      <w:rFonts w:eastAsia="Times New Roman" w:cs="Times New Roman"/>
      <w:szCs w:val="24"/>
      <w:lang w:val="en-US"/>
    </w:rPr>
  </w:style>
  <w:style w:type="character" w:customStyle="1" w:styleId="apple-converted-space">
    <w:name w:val="apple-converted-space"/>
    <w:basedOn w:val="DefaultParagraphFont"/>
    <w:rsid w:val="00D212F8"/>
  </w:style>
  <w:style w:type="paragraph" w:styleId="Header">
    <w:name w:val="header"/>
    <w:basedOn w:val="Normal"/>
    <w:link w:val="HeaderChar"/>
    <w:rsid w:val="00D212F8"/>
    <w:pPr>
      <w:tabs>
        <w:tab w:val="center" w:pos="4320"/>
        <w:tab w:val="right" w:pos="8640"/>
      </w:tabs>
      <w:spacing w:after="0" w:line="240" w:lineRule="auto"/>
      <w:jc w:val="left"/>
    </w:pPr>
    <w:rPr>
      <w:rFonts w:eastAsia="Times New Roman" w:cs="Times New Roman"/>
      <w:sz w:val="24"/>
      <w:szCs w:val="24"/>
      <w:lang w:val="en-US"/>
    </w:rPr>
  </w:style>
  <w:style w:type="character" w:customStyle="1" w:styleId="HeaderChar">
    <w:name w:val="Header Char"/>
    <w:basedOn w:val="DefaultParagraphFont"/>
    <w:link w:val="Header"/>
    <w:rsid w:val="00D212F8"/>
    <w:rPr>
      <w:rFonts w:eastAsia="Times New Roman" w:cs="Times New Roman"/>
      <w:sz w:val="24"/>
      <w:szCs w:val="24"/>
      <w:lang w:val="en-US"/>
    </w:rPr>
  </w:style>
  <w:style w:type="paragraph" w:styleId="Footer">
    <w:name w:val="footer"/>
    <w:basedOn w:val="Normal"/>
    <w:link w:val="FooterChar"/>
    <w:rsid w:val="00D212F8"/>
    <w:pPr>
      <w:tabs>
        <w:tab w:val="center" w:pos="4320"/>
        <w:tab w:val="right" w:pos="8640"/>
      </w:tabs>
      <w:spacing w:after="0" w:line="240" w:lineRule="auto"/>
      <w:jc w:val="left"/>
    </w:pPr>
    <w:rPr>
      <w:rFonts w:eastAsia="Times New Roman" w:cs="Times New Roman"/>
      <w:sz w:val="24"/>
      <w:szCs w:val="24"/>
      <w:lang w:val="en-US"/>
    </w:rPr>
  </w:style>
  <w:style w:type="character" w:customStyle="1" w:styleId="FooterChar">
    <w:name w:val="Footer Char"/>
    <w:basedOn w:val="DefaultParagraphFont"/>
    <w:link w:val="Footer"/>
    <w:rsid w:val="00D212F8"/>
    <w:rPr>
      <w:rFonts w:eastAsia="Times New Roman" w:cs="Times New Roman"/>
      <w:sz w:val="24"/>
      <w:szCs w:val="24"/>
      <w:lang w:val="en-US"/>
    </w:rPr>
  </w:style>
  <w:style w:type="character" w:customStyle="1" w:styleId="Bodytext">
    <w:name w:val="Body text_"/>
    <w:link w:val="BodyText1"/>
    <w:locked/>
    <w:rsid w:val="00D212F8"/>
    <w:rPr>
      <w:sz w:val="19"/>
      <w:shd w:val="clear" w:color="auto" w:fill="FFFFFF"/>
    </w:rPr>
  </w:style>
  <w:style w:type="paragraph" w:customStyle="1" w:styleId="BodyText1">
    <w:name w:val="Body Text1"/>
    <w:basedOn w:val="Normal"/>
    <w:link w:val="Bodytext"/>
    <w:rsid w:val="00D212F8"/>
    <w:pPr>
      <w:widowControl w:val="0"/>
      <w:shd w:val="clear" w:color="auto" w:fill="FFFFFF"/>
      <w:spacing w:before="120" w:after="0" w:line="317" w:lineRule="exact"/>
      <w:ind w:hanging="400"/>
    </w:pPr>
    <w:rPr>
      <w:sz w:val="19"/>
      <w:shd w:val="clear" w:color="auto" w:fill="FFFFFF"/>
    </w:rPr>
  </w:style>
  <w:style w:type="character" w:customStyle="1" w:styleId="Bodytext4">
    <w:name w:val="Body text (4)_"/>
    <w:link w:val="Bodytext41"/>
    <w:locked/>
    <w:rsid w:val="00D212F8"/>
    <w:rPr>
      <w:b/>
      <w:bCs/>
      <w:sz w:val="21"/>
      <w:szCs w:val="21"/>
      <w:shd w:val="clear" w:color="auto" w:fill="FFFFFF"/>
    </w:rPr>
  </w:style>
  <w:style w:type="paragraph" w:customStyle="1" w:styleId="Bodytext41">
    <w:name w:val="Body text (4)1"/>
    <w:basedOn w:val="Normal"/>
    <w:link w:val="Bodytext4"/>
    <w:rsid w:val="00D212F8"/>
    <w:pPr>
      <w:widowControl w:val="0"/>
      <w:shd w:val="clear" w:color="auto" w:fill="FFFFFF"/>
      <w:spacing w:before="60" w:after="0" w:line="353" w:lineRule="exact"/>
      <w:jc w:val="left"/>
    </w:pPr>
    <w:rPr>
      <w:b/>
      <w:bCs/>
      <w:sz w:val="21"/>
      <w:szCs w:val="21"/>
      <w:shd w:val="clear" w:color="auto" w:fill="FFFFFF"/>
    </w:rPr>
  </w:style>
  <w:style w:type="character" w:customStyle="1" w:styleId="fontstyle21">
    <w:name w:val="fontstyle21"/>
    <w:rsid w:val="00D212F8"/>
    <w:rPr>
      <w:rFonts w:ascii="CIDFont+F1" w:hAnsi="CIDFont+F1" w:cs="CIDFont+F1"/>
      <w:color w:val="000000"/>
      <w:sz w:val="24"/>
      <w:szCs w:val="24"/>
    </w:rPr>
  </w:style>
  <w:style w:type="paragraph" w:styleId="NormalWeb">
    <w:name w:val="Normal (Web)"/>
    <w:basedOn w:val="Normal"/>
    <w:uiPriority w:val="99"/>
    <w:semiHidden/>
    <w:unhideWhenUsed/>
    <w:rsid w:val="0064160F"/>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956">
      <w:bodyDiv w:val="1"/>
      <w:marLeft w:val="0"/>
      <w:marRight w:val="0"/>
      <w:marTop w:val="0"/>
      <w:marBottom w:val="0"/>
      <w:divBdr>
        <w:top w:val="none" w:sz="0" w:space="0" w:color="auto"/>
        <w:left w:val="none" w:sz="0" w:space="0" w:color="auto"/>
        <w:bottom w:val="none" w:sz="0" w:space="0" w:color="auto"/>
        <w:right w:val="none" w:sz="0" w:space="0" w:color="auto"/>
      </w:divBdr>
    </w:div>
    <w:div w:id="282346348">
      <w:bodyDiv w:val="1"/>
      <w:marLeft w:val="0"/>
      <w:marRight w:val="0"/>
      <w:marTop w:val="0"/>
      <w:marBottom w:val="0"/>
      <w:divBdr>
        <w:top w:val="none" w:sz="0" w:space="0" w:color="auto"/>
        <w:left w:val="none" w:sz="0" w:space="0" w:color="auto"/>
        <w:bottom w:val="none" w:sz="0" w:space="0" w:color="auto"/>
        <w:right w:val="none" w:sz="0" w:space="0" w:color="auto"/>
      </w:divBdr>
    </w:div>
    <w:div w:id="9571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2021-11-01T11:58:00Z</dcterms:created>
  <dcterms:modified xsi:type="dcterms:W3CDTF">2021-11-01T13:19:00Z</dcterms:modified>
</cp:coreProperties>
</file>